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50" w:rsidRDefault="00ED3EED" w:rsidP="00045166">
      <w:pPr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-43815</wp:posOffset>
                </wp:positionV>
                <wp:extent cx="2402840" cy="758190"/>
                <wp:effectExtent l="0" t="381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8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850" w:rsidRDefault="00FC4B62">
                            <w:r>
                              <w:rPr>
                                <w:sz w:val="44"/>
                                <w:szCs w:val="44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174.75pt;height:49.5pt" fillcolor="#b2b2b2" strokecolor="#33c" strokeweight="1pt">
                                  <v:fill opacity=".5"/>
                                  <v:shadow on="t" color="#99f" offset="3pt"/>
                                  <v:textpath style="font-family:&quot;Arial Black&quot;;font-size:18pt;v-text-kern:t" trim="t" fitpath="t" string=" Omstilling og utvikling &#10;i Helse og omsorg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-3.45pt;width:189.2pt;height:5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" stroked="f">
                <v:textbox style="mso-fit-shape-to-text:t">
                  <w:txbxContent>
                    <w:p w:rsidR="00B87850" w:rsidRDefault="00CA1D70">
                      <w:r>
                        <w:rPr>
                          <w:sz w:val="44"/>
                          <w:szCs w:val="44"/>
                        </w:rPr>
                        <w:pict>
                          <v:shape id="_x0000_i1026" type="#_x0000_t136" style="width:174.75pt;height:49.5pt" fillcolor="#b2b2b2" strokecolor="#33c" strokeweight="1pt">
                            <v:fill opacity=".5"/>
                            <v:shadow on="t" color="#99f" offset="3pt"/>
                            <v:textpath style="font-family:&quot;Arial Black&quot;;font-size:18pt;v-text-kern:t" trim="t" fitpath="t" string=" Omstilling og utvikling &#10;i Helse og omsorg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B87850">
        <w:rPr>
          <w:b/>
          <w:noProof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895350" cy="857250"/>
            <wp:effectExtent l="0" t="0" r="0" b="0"/>
            <wp:docPr id="3" name="Bilde 1" descr="kommunevåpen m Ringebu komm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ommunevåpen m Ringebu kommun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B85" w:rsidRDefault="00E21B85" w:rsidP="00045166">
      <w:pPr>
        <w:rPr>
          <w:b/>
          <w:sz w:val="28"/>
          <w:szCs w:val="28"/>
        </w:rPr>
      </w:pPr>
    </w:p>
    <w:p w:rsidR="00B87850" w:rsidRDefault="00ED3EED" w:rsidP="00045166">
      <w:pPr>
        <w:rPr>
          <w:b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10795</wp:posOffset>
                </wp:positionV>
                <wp:extent cx="5803265" cy="789940"/>
                <wp:effectExtent l="7620" t="10795" r="889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78994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850" w:rsidRDefault="004E6475" w:rsidP="000451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INFORMASJONSAVIS NR.18</w:t>
                            </w:r>
                            <w:r w:rsidR="009F091A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30.01.2014</w:t>
                            </w:r>
                          </w:p>
                          <w:p w:rsidR="00B87850" w:rsidRDefault="00B87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1.65pt;margin-top:.85pt;width:456.9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" fillcolor="#b2a1c7" strokecolor="#b2a1c7">
                <v:textbox>
                  <w:txbxContent>
                    <w:p w:rsidR="00B87850" w:rsidRDefault="004E6475" w:rsidP="000451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INFORMASJONSAVIS NR.18</w:t>
                      </w:r>
                      <w:r w:rsidR="009F091A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30.01.2014</w:t>
                      </w:r>
                    </w:p>
                    <w:p w:rsidR="00B87850" w:rsidRDefault="00B87850"/>
                  </w:txbxContent>
                </v:textbox>
              </v:shape>
            </w:pict>
          </mc:Fallback>
        </mc:AlternateContent>
      </w:r>
    </w:p>
    <w:p w:rsidR="00B87850" w:rsidRDefault="00B87850" w:rsidP="00045166">
      <w:pPr>
        <w:rPr>
          <w:b/>
          <w:sz w:val="28"/>
          <w:szCs w:val="28"/>
        </w:rPr>
      </w:pPr>
    </w:p>
    <w:p w:rsidR="00B87850" w:rsidRDefault="00B87850" w:rsidP="00045166">
      <w:pPr>
        <w:rPr>
          <w:b/>
          <w:sz w:val="28"/>
          <w:szCs w:val="28"/>
        </w:rPr>
      </w:pPr>
    </w:p>
    <w:p w:rsidR="00B87850" w:rsidRDefault="00B87850" w:rsidP="008E6AEF">
      <w:pPr>
        <w:tabs>
          <w:tab w:val="left" w:pos="5070"/>
        </w:tabs>
        <w:rPr>
          <w:b/>
          <w:sz w:val="28"/>
          <w:szCs w:val="28"/>
        </w:rPr>
      </w:pPr>
    </w:p>
    <w:p w:rsidR="00D51635" w:rsidRDefault="00D51635" w:rsidP="00D12754">
      <w:pPr>
        <w:tabs>
          <w:tab w:val="left" w:pos="5070"/>
        </w:tabs>
        <w:rPr>
          <w:i/>
        </w:rPr>
      </w:pPr>
    </w:p>
    <w:p w:rsidR="00607FDA" w:rsidRDefault="00D12754" w:rsidP="00D12754">
      <w:pPr>
        <w:tabs>
          <w:tab w:val="left" w:pos="5070"/>
        </w:tabs>
        <w:rPr>
          <w:i/>
        </w:rPr>
      </w:pPr>
      <w:r>
        <w:rPr>
          <w:i/>
        </w:rPr>
        <w:t>Omorga</w:t>
      </w:r>
      <w:r w:rsidR="00C4202E">
        <w:rPr>
          <w:i/>
        </w:rPr>
        <w:t>niseringen av helse og omsorg med</w:t>
      </w:r>
      <w:r>
        <w:rPr>
          <w:i/>
        </w:rPr>
        <w:t xml:space="preserve"> ombygging av Linåkertunet </w:t>
      </w:r>
      <w:r w:rsidR="008822DF">
        <w:rPr>
          <w:i/>
        </w:rPr>
        <w:t xml:space="preserve">som </w:t>
      </w:r>
      <w:r w:rsidR="00607FDA">
        <w:rPr>
          <w:i/>
        </w:rPr>
        <w:t>prosess er nå avslutta men vi</w:t>
      </w:r>
      <w:r w:rsidR="00584F71">
        <w:rPr>
          <w:i/>
        </w:rPr>
        <w:t xml:space="preserve"> fortsetter arbeidet</w:t>
      </w:r>
      <w:r w:rsidR="00607FDA">
        <w:rPr>
          <w:i/>
        </w:rPr>
        <w:t xml:space="preserve"> videre med omstilling og </w:t>
      </w:r>
      <w:r w:rsidR="00332416">
        <w:rPr>
          <w:i/>
        </w:rPr>
        <w:t xml:space="preserve">oppfølging av </w:t>
      </w:r>
      <w:r w:rsidR="00203185">
        <w:rPr>
          <w:i/>
        </w:rPr>
        <w:t xml:space="preserve">de 12 oppfølgingspunktene etter drifts- og ressursanalysen. Vi har prøvd å samle det vi skal jobbe med framover i det vi kaller «smarte grep» og disse ligger i infoavis nr. 8 og vil bli kommentert også i senere infoaviser. </w:t>
      </w:r>
    </w:p>
    <w:p w:rsidR="00607FDA" w:rsidRDefault="00607FDA" w:rsidP="00D12754">
      <w:pPr>
        <w:tabs>
          <w:tab w:val="left" w:pos="5070"/>
        </w:tabs>
        <w:rPr>
          <w:i/>
        </w:rPr>
      </w:pPr>
    </w:p>
    <w:p w:rsidR="00D12754" w:rsidRDefault="00EB77AA" w:rsidP="00D12754">
      <w:pPr>
        <w:tabs>
          <w:tab w:val="left" w:pos="5070"/>
        </w:tabs>
        <w:rPr>
          <w:i/>
        </w:rPr>
      </w:pPr>
      <w:r>
        <w:rPr>
          <w:i/>
        </w:rPr>
        <w:t>K</w:t>
      </w:r>
      <w:r w:rsidR="00D12754">
        <w:rPr>
          <w:i/>
        </w:rPr>
        <w:t xml:space="preserve">ommunestyret etablerte en prosjektkomite </w:t>
      </w:r>
      <w:r>
        <w:rPr>
          <w:i/>
        </w:rPr>
        <w:t>for</w:t>
      </w:r>
      <w:r w:rsidR="00D12754">
        <w:rPr>
          <w:i/>
        </w:rPr>
        <w:t xml:space="preserve"> å utrede tilbudet </w:t>
      </w:r>
      <w:r>
        <w:rPr>
          <w:i/>
        </w:rPr>
        <w:t>med</w:t>
      </w:r>
      <w:r w:rsidR="00D12754">
        <w:rPr>
          <w:i/>
        </w:rPr>
        <w:t xml:space="preserve"> institusjonsplasser for ulike pasientgrupper</w:t>
      </w:r>
      <w:r w:rsidR="008822DF">
        <w:rPr>
          <w:i/>
        </w:rPr>
        <w:t xml:space="preserve"> i kommunestyrersak 068/2006</w:t>
      </w:r>
      <w:r w:rsidR="00D12754">
        <w:rPr>
          <w:i/>
        </w:rPr>
        <w:t>.</w:t>
      </w:r>
      <w:r w:rsidR="00E84F02">
        <w:rPr>
          <w:i/>
        </w:rPr>
        <w:t xml:space="preserve"> Linåkertun</w:t>
      </w:r>
      <w:r w:rsidR="00D7211E">
        <w:rPr>
          <w:i/>
        </w:rPr>
        <w:t>et er nå ferdig utbygd både når det gjelder</w:t>
      </w:r>
      <w:r w:rsidR="00E84F02">
        <w:rPr>
          <w:i/>
        </w:rPr>
        <w:t xml:space="preserve"> de 32 Heldøgnsomsorgsboligene og de 21 </w:t>
      </w:r>
      <w:r w:rsidR="00D7211E">
        <w:rPr>
          <w:i/>
        </w:rPr>
        <w:t>plassene på</w:t>
      </w:r>
      <w:r w:rsidR="00E84F02">
        <w:rPr>
          <w:i/>
        </w:rPr>
        <w:t xml:space="preserve"> korttids-rehabiliteringsavdelingen. </w:t>
      </w:r>
    </w:p>
    <w:p w:rsidR="009B2C32" w:rsidRDefault="009B2C32" w:rsidP="00D12754">
      <w:pPr>
        <w:tabs>
          <w:tab w:val="left" w:pos="5070"/>
        </w:tabs>
        <w:rPr>
          <w:i/>
        </w:rPr>
      </w:pPr>
    </w:p>
    <w:p w:rsidR="004E6475" w:rsidRPr="00CF1863" w:rsidRDefault="004E6475" w:rsidP="004E6475"/>
    <w:p w:rsidR="00607FDA" w:rsidRDefault="00E0129D" w:rsidP="00607FDA">
      <w:pPr>
        <w:pStyle w:val="Listeavsnitt"/>
        <w:numPr>
          <w:ilvl w:val="0"/>
          <w:numId w:val="36"/>
        </w:numPr>
        <w:rPr>
          <w:b/>
        </w:rPr>
      </w:pPr>
      <w:r>
        <w:rPr>
          <w:b/>
        </w:rPr>
        <w:t>In</w:t>
      </w:r>
      <w:r w:rsidR="00F1585B">
        <w:rPr>
          <w:b/>
        </w:rPr>
        <w:t>termediærplasser rehabilitering</w:t>
      </w:r>
    </w:p>
    <w:p w:rsidR="00E0129D" w:rsidRDefault="00E0129D" w:rsidP="00E0129D">
      <w:r>
        <w:t>Det er satt ned ei interkommunal utredningsgruppe for å se på behovet for felles rehabiliteringsplasser. Resultatet skal legges fram for rådet for samhandlingsregionen. Det er en usikkerhet rundt den s</w:t>
      </w:r>
      <w:r w:rsidR="0068796F">
        <w:t>entrale satsningen på området.</w:t>
      </w:r>
      <w:proofErr w:type="gramStart"/>
      <w:r w:rsidR="00D34F7E">
        <w:t xml:space="preserve"> </w:t>
      </w:r>
      <w:proofErr w:type="gramEnd"/>
      <w:r w:rsidR="00D34F7E">
        <w:t xml:space="preserve">Rådet for samhandlingsregionen består av kommunalsjefene i Ringebu, Øyer, Gausdal og Lillehammer. </w:t>
      </w:r>
    </w:p>
    <w:p w:rsidR="00D34F7E" w:rsidRDefault="00D34F7E" w:rsidP="00E0129D"/>
    <w:p w:rsidR="00D34F7E" w:rsidRDefault="00D34F7E" w:rsidP="00D34F7E">
      <w:pPr>
        <w:pStyle w:val="Listeavsnitt"/>
        <w:numPr>
          <w:ilvl w:val="0"/>
          <w:numId w:val="36"/>
        </w:numPr>
        <w:rPr>
          <w:b/>
        </w:rPr>
      </w:pPr>
      <w:r>
        <w:rPr>
          <w:b/>
        </w:rPr>
        <w:t>Omgjøring av stillingshjemler</w:t>
      </w:r>
      <w:r w:rsidR="009846E4">
        <w:rPr>
          <w:b/>
        </w:rPr>
        <w:t xml:space="preserve"> – sykepleierdekning</w:t>
      </w:r>
    </w:p>
    <w:p w:rsidR="00D34F7E" w:rsidRDefault="00D34F7E" w:rsidP="00D34F7E">
      <w:r>
        <w:t xml:space="preserve">Vi </w:t>
      </w:r>
      <w:r w:rsidR="00F1585B">
        <w:t>ville hatt</w:t>
      </w:r>
      <w:r>
        <w:t xml:space="preserve"> en brukbar dekning av sykepleier</w:t>
      </w:r>
      <w:r w:rsidR="00F1585B">
        <w:t xml:space="preserve"> hvis vi ikke hadde hatt</w:t>
      </w:r>
      <w:r>
        <w:t xml:space="preserve"> noe vakanse eller sykefravær i denne gr</w:t>
      </w:r>
      <w:r w:rsidR="00D22830">
        <w:t xml:space="preserve">uppa. Det er derfor enkelt å se at vi nå må øke sykepleierdekningen for å unngå at vi må bruke gammel ordning med bakvaktsystem </w:t>
      </w:r>
      <w:r w:rsidR="00F1585B">
        <w:t>for de</w:t>
      </w:r>
      <w:r w:rsidR="00D22830">
        <w:t xml:space="preserve"> sykepleier</w:t>
      </w:r>
      <w:r w:rsidR="00F1585B">
        <w:t>n</w:t>
      </w:r>
      <w:r w:rsidR="00D22830">
        <w:t>e</w:t>
      </w:r>
      <w:r w:rsidR="00F1585B">
        <w:t xml:space="preserve"> som er på jobb</w:t>
      </w:r>
      <w:r w:rsidR="00D22830">
        <w:t xml:space="preserve">. Dette gjør vi nå for å drifte forsvarlig på alle vaktene </w:t>
      </w:r>
      <w:r w:rsidR="00F1585B">
        <w:t xml:space="preserve">både dag, kveld og natt til vi har på plass en større sykepleierdekning. </w:t>
      </w:r>
    </w:p>
    <w:p w:rsidR="00F1585B" w:rsidRDefault="00F1585B" w:rsidP="00D34F7E"/>
    <w:p w:rsidR="00F1585B" w:rsidRDefault="00F1585B" w:rsidP="00F1585B">
      <w:pPr>
        <w:pStyle w:val="Listeavsnitt"/>
        <w:numPr>
          <w:ilvl w:val="0"/>
          <w:numId w:val="36"/>
        </w:numPr>
        <w:rPr>
          <w:b/>
        </w:rPr>
      </w:pPr>
      <w:r>
        <w:rPr>
          <w:b/>
        </w:rPr>
        <w:t>Ny turnus</w:t>
      </w:r>
    </w:p>
    <w:p w:rsidR="00F1585B" w:rsidRDefault="00F1585B" w:rsidP="00F1585B">
      <w:r>
        <w:t xml:space="preserve">Vi ser at </w:t>
      </w:r>
      <w:r w:rsidR="00573D5F">
        <w:t xml:space="preserve">vi har noen praktiske problemer i oppstarten. Dette går på oversikten som avdelingslederne har </w:t>
      </w:r>
      <w:r w:rsidR="009846E4">
        <w:t xml:space="preserve">mulighet til </w:t>
      </w:r>
      <w:r w:rsidR="00573D5F">
        <w:t>når de har ansatte som</w:t>
      </w:r>
      <w:r w:rsidR="009846E4">
        <w:t xml:space="preserve"> jobber innen flere avdelinger. 15</w:t>
      </w:r>
      <w:r w:rsidR="00573D5F">
        <w:t xml:space="preserve"> </w:t>
      </w:r>
      <w:r w:rsidR="009846E4">
        <w:t>av 19</w:t>
      </w:r>
      <w:r w:rsidR="00573D5F">
        <w:t xml:space="preserve"> ansatte som fikk tilbud har beholdt sine styrka bemanningsvakter/ekstra helg siden oppstart av ny turnus i oktober 2013. Det arbeides med løsninger på </w:t>
      </w:r>
      <w:r w:rsidR="009846E4">
        <w:t xml:space="preserve">ledighet i turnusen. </w:t>
      </w:r>
    </w:p>
    <w:p w:rsidR="009846E4" w:rsidRDefault="009846E4" w:rsidP="00F1585B"/>
    <w:p w:rsidR="009846E4" w:rsidRDefault="009846E4" w:rsidP="009846E4">
      <w:pPr>
        <w:pStyle w:val="Listeavsnitt"/>
        <w:numPr>
          <w:ilvl w:val="0"/>
          <w:numId w:val="36"/>
        </w:numPr>
        <w:rPr>
          <w:b/>
        </w:rPr>
      </w:pPr>
      <w:r>
        <w:rPr>
          <w:b/>
        </w:rPr>
        <w:t>Struktur fellesmøter</w:t>
      </w:r>
    </w:p>
    <w:p w:rsidR="009846E4" w:rsidRDefault="00FC4B62" w:rsidP="009846E4">
      <w:r>
        <w:t>Deltakere på fellesmøtene er fra og med januar 2014</w:t>
      </w:r>
      <w:r w:rsidR="009846E4">
        <w:t xml:space="preserve"> tjenesteledere og avdelingsledere. Faglederne har egne samlinger. Hovedtillitsvalgte inviteres etter behov og kan også invitere seg inn </w:t>
      </w:r>
      <w:r>
        <w:t xml:space="preserve">i fellesmøtene </w:t>
      </w:r>
      <w:r w:rsidR="009846E4">
        <w:t xml:space="preserve">på eget initiativ. </w:t>
      </w:r>
    </w:p>
    <w:p w:rsidR="009846E4" w:rsidRDefault="009846E4" w:rsidP="009846E4"/>
    <w:p w:rsidR="009846E4" w:rsidRDefault="00FC4B62" w:rsidP="00FC4B62">
      <w:pPr>
        <w:pStyle w:val="Listeavsnitt"/>
        <w:numPr>
          <w:ilvl w:val="0"/>
          <w:numId w:val="36"/>
        </w:numPr>
        <w:rPr>
          <w:b/>
        </w:rPr>
      </w:pPr>
      <w:r>
        <w:rPr>
          <w:b/>
        </w:rPr>
        <w:t>Avhjemlingen på Linåkertunet heldøgnsomsorgsplasser</w:t>
      </w:r>
    </w:p>
    <w:p w:rsidR="00FC4B62" w:rsidRPr="00FC4B62" w:rsidRDefault="00FC4B62" w:rsidP="00FC4B62">
      <w:pPr>
        <w:pStyle w:val="Listeavsnitt"/>
        <w:ind w:left="0"/>
      </w:pPr>
      <w:r>
        <w:t xml:space="preserve">Denne prosessen ser ut til å ha vært god. Det har vært informasjonsutsending, pårørendemøter og bistand til brukere og pårørende underveis. Resultatet er at verken kommune eller Fylkesmann har mottatt klager i forhold til denne avhjemlingen. </w:t>
      </w:r>
    </w:p>
    <w:p w:rsidR="009D6111" w:rsidRDefault="009D6111" w:rsidP="00FC4B62"/>
    <w:p w:rsidR="00FC4B62" w:rsidRPr="00371331" w:rsidRDefault="00FC4B62" w:rsidP="00FC4B62">
      <w:bookmarkStart w:id="0" w:name="_GoBack"/>
      <w:bookmarkEnd w:id="0"/>
    </w:p>
    <w:p w:rsidR="00B87850" w:rsidRDefault="00C4202E" w:rsidP="00216DF3">
      <w:pPr>
        <w:jc w:val="center"/>
        <w:rPr>
          <w:i/>
        </w:rPr>
      </w:pPr>
      <w:r>
        <w:rPr>
          <w:i/>
        </w:rPr>
        <w:t>D</w:t>
      </w:r>
      <w:r w:rsidR="00B87850" w:rsidRPr="00E21B85">
        <w:rPr>
          <w:i/>
        </w:rPr>
        <w:t>ette er en av flere infoaviser som legges ut på hjemmesida og henges opp til oppsalg på alle arbeidsplasser innen Helse og omsorg. I tillegg til denne avisen vil tjenestelederne gi utfyllende informasjon til ansatte i egen enhet.</w:t>
      </w:r>
    </w:p>
    <w:p w:rsidR="007C1C18" w:rsidRPr="00E21B85" w:rsidRDefault="007C1C18" w:rsidP="00216DF3">
      <w:pPr>
        <w:jc w:val="center"/>
        <w:rPr>
          <w:i/>
        </w:rPr>
      </w:pPr>
    </w:p>
    <w:p w:rsidR="00B87850" w:rsidRPr="00E21B85" w:rsidRDefault="00B87850" w:rsidP="00F63863">
      <w:pPr>
        <w:jc w:val="right"/>
        <w:rPr>
          <w:i/>
        </w:rPr>
      </w:pPr>
      <w:r w:rsidRPr="00E21B85">
        <w:rPr>
          <w:i/>
        </w:rPr>
        <w:t>Britt Åse Høyesveen</w:t>
      </w:r>
      <w:r w:rsidR="00A93B24">
        <w:rPr>
          <w:i/>
        </w:rPr>
        <w:t xml:space="preserve"> </w:t>
      </w:r>
      <w:r w:rsidR="004E6475">
        <w:rPr>
          <w:i/>
        </w:rPr>
        <w:t>30.01.2014</w:t>
      </w:r>
    </w:p>
    <w:sectPr w:rsidR="00B87850" w:rsidRPr="00E21B85" w:rsidSect="00371331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850" w:rsidRDefault="00B87850" w:rsidP="000E0D2D">
      <w:r>
        <w:separator/>
      </w:r>
    </w:p>
  </w:endnote>
  <w:endnote w:type="continuationSeparator" w:id="0">
    <w:p w:rsidR="00B87850" w:rsidRDefault="00B87850" w:rsidP="000E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850" w:rsidRDefault="00B87850" w:rsidP="000E0D2D">
      <w:r>
        <w:separator/>
      </w:r>
    </w:p>
  </w:footnote>
  <w:footnote w:type="continuationSeparator" w:id="0">
    <w:p w:rsidR="00B87850" w:rsidRDefault="00B87850" w:rsidP="000E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78D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FC05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A41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4C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5A3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8E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B29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A6E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68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5A1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014F2"/>
    <w:multiLevelType w:val="hybridMultilevel"/>
    <w:tmpl w:val="7A9ACA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2A679A"/>
    <w:multiLevelType w:val="hybridMultilevel"/>
    <w:tmpl w:val="A12A79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112053"/>
    <w:multiLevelType w:val="hybridMultilevel"/>
    <w:tmpl w:val="8D3253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8A2DA7"/>
    <w:multiLevelType w:val="hybridMultilevel"/>
    <w:tmpl w:val="307688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5DC7FEA"/>
    <w:multiLevelType w:val="singleLevel"/>
    <w:tmpl w:val="EC3EAAC6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Times New Roman" w:hint="default"/>
      </w:rPr>
    </w:lvl>
  </w:abstractNum>
  <w:abstractNum w:abstractNumId="15">
    <w:nsid w:val="0F642194"/>
    <w:multiLevelType w:val="hybridMultilevel"/>
    <w:tmpl w:val="A3E29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7370E8"/>
    <w:multiLevelType w:val="hybridMultilevel"/>
    <w:tmpl w:val="80F24A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858CE"/>
    <w:multiLevelType w:val="hybridMultilevel"/>
    <w:tmpl w:val="F65A819E"/>
    <w:lvl w:ilvl="0" w:tplc="20246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CF817DE"/>
    <w:multiLevelType w:val="hybridMultilevel"/>
    <w:tmpl w:val="C1D0FD1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44E714C"/>
    <w:multiLevelType w:val="hybridMultilevel"/>
    <w:tmpl w:val="8AF0BD7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6C1C1C"/>
    <w:multiLevelType w:val="hybridMultilevel"/>
    <w:tmpl w:val="11C2BA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E817C7"/>
    <w:multiLevelType w:val="hybridMultilevel"/>
    <w:tmpl w:val="AD94AC7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D926315"/>
    <w:multiLevelType w:val="hybridMultilevel"/>
    <w:tmpl w:val="B7E4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66CF1"/>
    <w:multiLevelType w:val="hybridMultilevel"/>
    <w:tmpl w:val="8736AD3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165DE5"/>
    <w:multiLevelType w:val="hybridMultilevel"/>
    <w:tmpl w:val="84A4FA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72212"/>
    <w:multiLevelType w:val="hybridMultilevel"/>
    <w:tmpl w:val="AE905C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3873C1F"/>
    <w:multiLevelType w:val="hybridMultilevel"/>
    <w:tmpl w:val="5BFE8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7199F"/>
    <w:multiLevelType w:val="hybridMultilevel"/>
    <w:tmpl w:val="620E08FA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5627515C"/>
    <w:multiLevelType w:val="hybridMultilevel"/>
    <w:tmpl w:val="1ED2B0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FA112D"/>
    <w:multiLevelType w:val="hybridMultilevel"/>
    <w:tmpl w:val="2E06E1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8C1D7B"/>
    <w:multiLevelType w:val="hybridMultilevel"/>
    <w:tmpl w:val="3E18982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8465D"/>
    <w:multiLevelType w:val="hybridMultilevel"/>
    <w:tmpl w:val="5928A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C7D10"/>
    <w:multiLevelType w:val="hybridMultilevel"/>
    <w:tmpl w:val="C6B4A33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9C6FF2"/>
    <w:multiLevelType w:val="hybridMultilevel"/>
    <w:tmpl w:val="1D54782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171330"/>
    <w:multiLevelType w:val="hybridMultilevel"/>
    <w:tmpl w:val="AF7A59F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BA131D1"/>
    <w:multiLevelType w:val="hybridMultilevel"/>
    <w:tmpl w:val="D51E7A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5"/>
  </w:num>
  <w:num w:numId="4">
    <w:abstractNumId w:val="13"/>
  </w:num>
  <w:num w:numId="5">
    <w:abstractNumId w:val="24"/>
  </w:num>
  <w:num w:numId="6">
    <w:abstractNumId w:val="29"/>
  </w:num>
  <w:num w:numId="7">
    <w:abstractNumId w:val="23"/>
  </w:num>
  <w:num w:numId="8">
    <w:abstractNumId w:val="11"/>
  </w:num>
  <w:num w:numId="9">
    <w:abstractNumId w:val="21"/>
  </w:num>
  <w:num w:numId="10">
    <w:abstractNumId w:val="2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  <w:num w:numId="22">
    <w:abstractNumId w:val="20"/>
  </w:num>
  <w:num w:numId="23">
    <w:abstractNumId w:val="34"/>
  </w:num>
  <w:num w:numId="24">
    <w:abstractNumId w:val="14"/>
  </w:num>
  <w:num w:numId="25">
    <w:abstractNumId w:val="19"/>
  </w:num>
  <w:num w:numId="26">
    <w:abstractNumId w:val="33"/>
  </w:num>
  <w:num w:numId="27">
    <w:abstractNumId w:val="27"/>
  </w:num>
  <w:num w:numId="28">
    <w:abstractNumId w:val="22"/>
  </w:num>
  <w:num w:numId="29">
    <w:abstractNumId w:val="12"/>
  </w:num>
  <w:num w:numId="30">
    <w:abstractNumId w:val="30"/>
  </w:num>
  <w:num w:numId="31">
    <w:abstractNumId w:val="16"/>
  </w:num>
  <w:num w:numId="32">
    <w:abstractNumId w:val="18"/>
  </w:num>
  <w:num w:numId="33">
    <w:abstractNumId w:val="28"/>
  </w:num>
  <w:num w:numId="34">
    <w:abstractNumId w:val="32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6"/>
    <w:rsid w:val="00006710"/>
    <w:rsid w:val="000129BB"/>
    <w:rsid w:val="00021CEB"/>
    <w:rsid w:val="000330BB"/>
    <w:rsid w:val="00033AD7"/>
    <w:rsid w:val="000368F4"/>
    <w:rsid w:val="00045166"/>
    <w:rsid w:val="00067474"/>
    <w:rsid w:val="000702CD"/>
    <w:rsid w:val="0007289C"/>
    <w:rsid w:val="00091290"/>
    <w:rsid w:val="00092DAC"/>
    <w:rsid w:val="000A0F51"/>
    <w:rsid w:val="000B6D4F"/>
    <w:rsid w:val="000C2CE4"/>
    <w:rsid w:val="000C541A"/>
    <w:rsid w:val="000D71F8"/>
    <w:rsid w:val="000E0D2D"/>
    <w:rsid w:val="000E3C5F"/>
    <w:rsid w:val="000E4F5A"/>
    <w:rsid w:val="000F56C2"/>
    <w:rsid w:val="000F680D"/>
    <w:rsid w:val="00103268"/>
    <w:rsid w:val="001123BE"/>
    <w:rsid w:val="001305C9"/>
    <w:rsid w:val="00134BB4"/>
    <w:rsid w:val="00140480"/>
    <w:rsid w:val="00143208"/>
    <w:rsid w:val="00144D73"/>
    <w:rsid w:val="001455E4"/>
    <w:rsid w:val="00150FD8"/>
    <w:rsid w:val="00162549"/>
    <w:rsid w:val="00171A4B"/>
    <w:rsid w:val="0019157C"/>
    <w:rsid w:val="00196474"/>
    <w:rsid w:val="00196F15"/>
    <w:rsid w:val="001A2ED7"/>
    <w:rsid w:val="001A4F6C"/>
    <w:rsid w:val="001B09FA"/>
    <w:rsid w:val="001B0B00"/>
    <w:rsid w:val="001B603A"/>
    <w:rsid w:val="001C14C4"/>
    <w:rsid w:val="001C1DD2"/>
    <w:rsid w:val="001C2E6F"/>
    <w:rsid w:val="001D0EFE"/>
    <w:rsid w:val="001D6534"/>
    <w:rsid w:val="001F43F7"/>
    <w:rsid w:val="002016C8"/>
    <w:rsid w:val="00203185"/>
    <w:rsid w:val="00216DF3"/>
    <w:rsid w:val="00224D99"/>
    <w:rsid w:val="00241EC2"/>
    <w:rsid w:val="0024348C"/>
    <w:rsid w:val="002447F0"/>
    <w:rsid w:val="002550E6"/>
    <w:rsid w:val="00260858"/>
    <w:rsid w:val="002633E8"/>
    <w:rsid w:val="00270325"/>
    <w:rsid w:val="00276396"/>
    <w:rsid w:val="00282101"/>
    <w:rsid w:val="00294697"/>
    <w:rsid w:val="00296E15"/>
    <w:rsid w:val="002A6370"/>
    <w:rsid w:val="002A6417"/>
    <w:rsid w:val="002B4720"/>
    <w:rsid w:val="002D7346"/>
    <w:rsid w:val="002F2743"/>
    <w:rsid w:val="00300090"/>
    <w:rsid w:val="00321A68"/>
    <w:rsid w:val="00331C8C"/>
    <w:rsid w:val="00332416"/>
    <w:rsid w:val="003613F4"/>
    <w:rsid w:val="00361D49"/>
    <w:rsid w:val="00371331"/>
    <w:rsid w:val="00376B9D"/>
    <w:rsid w:val="00380A02"/>
    <w:rsid w:val="003841BC"/>
    <w:rsid w:val="00387E63"/>
    <w:rsid w:val="003A1179"/>
    <w:rsid w:val="003A1F4A"/>
    <w:rsid w:val="003B097A"/>
    <w:rsid w:val="003B7847"/>
    <w:rsid w:val="003C1FB6"/>
    <w:rsid w:val="003D6C78"/>
    <w:rsid w:val="003D71C7"/>
    <w:rsid w:val="003E0BE0"/>
    <w:rsid w:val="003E72F7"/>
    <w:rsid w:val="00400F97"/>
    <w:rsid w:val="0041006D"/>
    <w:rsid w:val="00412B50"/>
    <w:rsid w:val="00416A4F"/>
    <w:rsid w:val="00417DD5"/>
    <w:rsid w:val="00417FE3"/>
    <w:rsid w:val="00421649"/>
    <w:rsid w:val="00425CF6"/>
    <w:rsid w:val="004300A3"/>
    <w:rsid w:val="004411A3"/>
    <w:rsid w:val="004436B8"/>
    <w:rsid w:val="004500A5"/>
    <w:rsid w:val="004517A8"/>
    <w:rsid w:val="00455555"/>
    <w:rsid w:val="00457335"/>
    <w:rsid w:val="00491374"/>
    <w:rsid w:val="0049307E"/>
    <w:rsid w:val="004A1B08"/>
    <w:rsid w:val="004B4673"/>
    <w:rsid w:val="004C1A81"/>
    <w:rsid w:val="004C6C1A"/>
    <w:rsid w:val="004D317C"/>
    <w:rsid w:val="004D4E49"/>
    <w:rsid w:val="004E3753"/>
    <w:rsid w:val="004E440D"/>
    <w:rsid w:val="004E6475"/>
    <w:rsid w:val="004F3357"/>
    <w:rsid w:val="004F4311"/>
    <w:rsid w:val="004F44E3"/>
    <w:rsid w:val="004F4F1A"/>
    <w:rsid w:val="0050409C"/>
    <w:rsid w:val="00531DC6"/>
    <w:rsid w:val="00532513"/>
    <w:rsid w:val="00536F11"/>
    <w:rsid w:val="005370C3"/>
    <w:rsid w:val="0054577F"/>
    <w:rsid w:val="00547431"/>
    <w:rsid w:val="005535DF"/>
    <w:rsid w:val="00560402"/>
    <w:rsid w:val="00570DE8"/>
    <w:rsid w:val="00573D5F"/>
    <w:rsid w:val="00582C0A"/>
    <w:rsid w:val="00584F71"/>
    <w:rsid w:val="0059599C"/>
    <w:rsid w:val="005A0AC4"/>
    <w:rsid w:val="005B0065"/>
    <w:rsid w:val="005B5651"/>
    <w:rsid w:val="005E7AF7"/>
    <w:rsid w:val="00607FDA"/>
    <w:rsid w:val="00627B0B"/>
    <w:rsid w:val="00632158"/>
    <w:rsid w:val="00640789"/>
    <w:rsid w:val="0064547B"/>
    <w:rsid w:val="00650F55"/>
    <w:rsid w:val="00652E00"/>
    <w:rsid w:val="00665D56"/>
    <w:rsid w:val="006660E6"/>
    <w:rsid w:val="006701D4"/>
    <w:rsid w:val="00670B79"/>
    <w:rsid w:val="00676484"/>
    <w:rsid w:val="00683614"/>
    <w:rsid w:val="00683FF0"/>
    <w:rsid w:val="0068796F"/>
    <w:rsid w:val="00690890"/>
    <w:rsid w:val="00696B51"/>
    <w:rsid w:val="006A7579"/>
    <w:rsid w:val="006B500E"/>
    <w:rsid w:val="006C2DC7"/>
    <w:rsid w:val="006E3740"/>
    <w:rsid w:val="006E77BD"/>
    <w:rsid w:val="006F2DC5"/>
    <w:rsid w:val="007265B6"/>
    <w:rsid w:val="00745367"/>
    <w:rsid w:val="007462D9"/>
    <w:rsid w:val="00753CAE"/>
    <w:rsid w:val="00757CB3"/>
    <w:rsid w:val="0076202E"/>
    <w:rsid w:val="00770D53"/>
    <w:rsid w:val="0078184B"/>
    <w:rsid w:val="00781E73"/>
    <w:rsid w:val="00784165"/>
    <w:rsid w:val="007963B6"/>
    <w:rsid w:val="007A2CF1"/>
    <w:rsid w:val="007B596E"/>
    <w:rsid w:val="007C1C18"/>
    <w:rsid w:val="007D05BA"/>
    <w:rsid w:val="007D3843"/>
    <w:rsid w:val="007D421B"/>
    <w:rsid w:val="007E591D"/>
    <w:rsid w:val="007E5CD6"/>
    <w:rsid w:val="007F1AFA"/>
    <w:rsid w:val="007F2514"/>
    <w:rsid w:val="007F3B50"/>
    <w:rsid w:val="00807284"/>
    <w:rsid w:val="00814AF8"/>
    <w:rsid w:val="00816D65"/>
    <w:rsid w:val="00834FEC"/>
    <w:rsid w:val="00872E8A"/>
    <w:rsid w:val="00876F90"/>
    <w:rsid w:val="008822DF"/>
    <w:rsid w:val="008A768E"/>
    <w:rsid w:val="008C2B3D"/>
    <w:rsid w:val="008C2BB8"/>
    <w:rsid w:val="008C51D1"/>
    <w:rsid w:val="008D1A9E"/>
    <w:rsid w:val="008E6AEF"/>
    <w:rsid w:val="008E7867"/>
    <w:rsid w:val="008F2A08"/>
    <w:rsid w:val="008F6E29"/>
    <w:rsid w:val="009010BC"/>
    <w:rsid w:val="00905D2F"/>
    <w:rsid w:val="00910FB6"/>
    <w:rsid w:val="00921A7D"/>
    <w:rsid w:val="00921EB0"/>
    <w:rsid w:val="00950A39"/>
    <w:rsid w:val="00952C04"/>
    <w:rsid w:val="0095487C"/>
    <w:rsid w:val="00957DAF"/>
    <w:rsid w:val="009615D1"/>
    <w:rsid w:val="00966A3B"/>
    <w:rsid w:val="00973165"/>
    <w:rsid w:val="00982CB4"/>
    <w:rsid w:val="009846E4"/>
    <w:rsid w:val="0098706C"/>
    <w:rsid w:val="0099085D"/>
    <w:rsid w:val="00993AB4"/>
    <w:rsid w:val="009976C3"/>
    <w:rsid w:val="009A7679"/>
    <w:rsid w:val="009B1694"/>
    <w:rsid w:val="009B254A"/>
    <w:rsid w:val="009B2C32"/>
    <w:rsid w:val="009B5859"/>
    <w:rsid w:val="009C0119"/>
    <w:rsid w:val="009C71DC"/>
    <w:rsid w:val="009D01EA"/>
    <w:rsid w:val="009D6111"/>
    <w:rsid w:val="009D6806"/>
    <w:rsid w:val="009E0993"/>
    <w:rsid w:val="009F091A"/>
    <w:rsid w:val="00A13CAA"/>
    <w:rsid w:val="00A22A40"/>
    <w:rsid w:val="00A22FA3"/>
    <w:rsid w:val="00A254B6"/>
    <w:rsid w:val="00A26FAC"/>
    <w:rsid w:val="00A46DE1"/>
    <w:rsid w:val="00A5555C"/>
    <w:rsid w:val="00A6111C"/>
    <w:rsid w:val="00A64F17"/>
    <w:rsid w:val="00A65D91"/>
    <w:rsid w:val="00A7162E"/>
    <w:rsid w:val="00A71D16"/>
    <w:rsid w:val="00A76885"/>
    <w:rsid w:val="00A81E2D"/>
    <w:rsid w:val="00A84F06"/>
    <w:rsid w:val="00A859B7"/>
    <w:rsid w:val="00A9108C"/>
    <w:rsid w:val="00A92154"/>
    <w:rsid w:val="00A93B24"/>
    <w:rsid w:val="00AA5178"/>
    <w:rsid w:val="00AA6F78"/>
    <w:rsid w:val="00AB14F2"/>
    <w:rsid w:val="00AB6127"/>
    <w:rsid w:val="00AD556E"/>
    <w:rsid w:val="00AF69ED"/>
    <w:rsid w:val="00B000B9"/>
    <w:rsid w:val="00B20F50"/>
    <w:rsid w:val="00B33511"/>
    <w:rsid w:val="00B34AA2"/>
    <w:rsid w:val="00B46738"/>
    <w:rsid w:val="00B5028F"/>
    <w:rsid w:val="00B50624"/>
    <w:rsid w:val="00B54836"/>
    <w:rsid w:val="00B67435"/>
    <w:rsid w:val="00B81F66"/>
    <w:rsid w:val="00B86098"/>
    <w:rsid w:val="00B86BD4"/>
    <w:rsid w:val="00B87850"/>
    <w:rsid w:val="00BA35EA"/>
    <w:rsid w:val="00BA491B"/>
    <w:rsid w:val="00BC0029"/>
    <w:rsid w:val="00BC22C4"/>
    <w:rsid w:val="00BD3D8D"/>
    <w:rsid w:val="00BD4816"/>
    <w:rsid w:val="00BE226F"/>
    <w:rsid w:val="00BE631B"/>
    <w:rsid w:val="00BF7514"/>
    <w:rsid w:val="00C01B66"/>
    <w:rsid w:val="00C03BAD"/>
    <w:rsid w:val="00C06AED"/>
    <w:rsid w:val="00C16B4F"/>
    <w:rsid w:val="00C21D47"/>
    <w:rsid w:val="00C23558"/>
    <w:rsid w:val="00C27E43"/>
    <w:rsid w:val="00C41E0F"/>
    <w:rsid w:val="00C4202E"/>
    <w:rsid w:val="00C42929"/>
    <w:rsid w:val="00C45908"/>
    <w:rsid w:val="00C67248"/>
    <w:rsid w:val="00C75947"/>
    <w:rsid w:val="00CA1D70"/>
    <w:rsid w:val="00CA4561"/>
    <w:rsid w:val="00CA4AEF"/>
    <w:rsid w:val="00CA7745"/>
    <w:rsid w:val="00CB088C"/>
    <w:rsid w:val="00CD2842"/>
    <w:rsid w:val="00CD683C"/>
    <w:rsid w:val="00CE130C"/>
    <w:rsid w:val="00CE38F3"/>
    <w:rsid w:val="00CF1863"/>
    <w:rsid w:val="00CF1ED6"/>
    <w:rsid w:val="00CF2ED3"/>
    <w:rsid w:val="00CF528F"/>
    <w:rsid w:val="00D12754"/>
    <w:rsid w:val="00D13E55"/>
    <w:rsid w:val="00D170BB"/>
    <w:rsid w:val="00D227A0"/>
    <w:rsid w:val="00D22830"/>
    <w:rsid w:val="00D2310C"/>
    <w:rsid w:val="00D33C77"/>
    <w:rsid w:val="00D34F7E"/>
    <w:rsid w:val="00D41EE4"/>
    <w:rsid w:val="00D51635"/>
    <w:rsid w:val="00D637C5"/>
    <w:rsid w:val="00D7211E"/>
    <w:rsid w:val="00D73AEF"/>
    <w:rsid w:val="00D76F16"/>
    <w:rsid w:val="00D83552"/>
    <w:rsid w:val="00D876A4"/>
    <w:rsid w:val="00D87EB3"/>
    <w:rsid w:val="00D94808"/>
    <w:rsid w:val="00D960A9"/>
    <w:rsid w:val="00DC0F1F"/>
    <w:rsid w:val="00DC329D"/>
    <w:rsid w:val="00DD1878"/>
    <w:rsid w:val="00DD3DD1"/>
    <w:rsid w:val="00DE3A26"/>
    <w:rsid w:val="00DF2D2B"/>
    <w:rsid w:val="00DF6AC9"/>
    <w:rsid w:val="00E0129D"/>
    <w:rsid w:val="00E06C97"/>
    <w:rsid w:val="00E21B85"/>
    <w:rsid w:val="00E569EF"/>
    <w:rsid w:val="00E62497"/>
    <w:rsid w:val="00E62C38"/>
    <w:rsid w:val="00E64E8F"/>
    <w:rsid w:val="00E6774E"/>
    <w:rsid w:val="00E70AD1"/>
    <w:rsid w:val="00E77E3A"/>
    <w:rsid w:val="00E84F02"/>
    <w:rsid w:val="00EA26ED"/>
    <w:rsid w:val="00EA6A77"/>
    <w:rsid w:val="00EB0D09"/>
    <w:rsid w:val="00EB77AA"/>
    <w:rsid w:val="00EC293A"/>
    <w:rsid w:val="00EC5920"/>
    <w:rsid w:val="00ED3EED"/>
    <w:rsid w:val="00ED4CA3"/>
    <w:rsid w:val="00ED5E2B"/>
    <w:rsid w:val="00EF4D4F"/>
    <w:rsid w:val="00F07625"/>
    <w:rsid w:val="00F13837"/>
    <w:rsid w:val="00F14634"/>
    <w:rsid w:val="00F14E84"/>
    <w:rsid w:val="00F1585B"/>
    <w:rsid w:val="00F33F05"/>
    <w:rsid w:val="00F44E99"/>
    <w:rsid w:val="00F5075C"/>
    <w:rsid w:val="00F5147A"/>
    <w:rsid w:val="00F53379"/>
    <w:rsid w:val="00F63863"/>
    <w:rsid w:val="00F6569B"/>
    <w:rsid w:val="00F657CA"/>
    <w:rsid w:val="00F84F87"/>
    <w:rsid w:val="00F870E2"/>
    <w:rsid w:val="00F90D22"/>
    <w:rsid w:val="00F9512A"/>
    <w:rsid w:val="00FA1F6F"/>
    <w:rsid w:val="00FA2E87"/>
    <w:rsid w:val="00FB11B9"/>
    <w:rsid w:val="00FC4B62"/>
    <w:rsid w:val="00FD33E7"/>
    <w:rsid w:val="00FD4453"/>
    <w:rsid w:val="00FD6E7A"/>
    <w:rsid w:val="00FF04E2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6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0451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4516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0E0D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E0D2D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0E0D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E0D2D"/>
    <w:rPr>
      <w:rFonts w:cs="Times New Roman"/>
    </w:rPr>
  </w:style>
  <w:style w:type="paragraph" w:styleId="Listeavsnitt">
    <w:name w:val="List Paragraph"/>
    <w:basedOn w:val="Normal"/>
    <w:uiPriority w:val="99"/>
    <w:qFormat/>
    <w:rsid w:val="00560402"/>
    <w:pPr>
      <w:ind w:left="720"/>
      <w:contextualSpacing/>
    </w:pPr>
  </w:style>
  <w:style w:type="table" w:styleId="Tabellrutenett">
    <w:name w:val="Table Grid"/>
    <w:basedOn w:val="Vanligtabell"/>
    <w:uiPriority w:val="99"/>
    <w:locked/>
    <w:rsid w:val="006701D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D6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0451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04516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rsid w:val="000E0D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0E0D2D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rsid w:val="000E0D2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0E0D2D"/>
    <w:rPr>
      <w:rFonts w:cs="Times New Roman"/>
    </w:rPr>
  </w:style>
  <w:style w:type="paragraph" w:styleId="Listeavsnitt">
    <w:name w:val="List Paragraph"/>
    <w:basedOn w:val="Normal"/>
    <w:uiPriority w:val="99"/>
    <w:qFormat/>
    <w:rsid w:val="00560402"/>
    <w:pPr>
      <w:ind w:left="720"/>
      <w:contextualSpacing/>
    </w:pPr>
  </w:style>
  <w:style w:type="table" w:styleId="Tabellrutenett">
    <w:name w:val="Table Grid"/>
    <w:basedOn w:val="Vanligtabell"/>
    <w:uiPriority w:val="99"/>
    <w:locked/>
    <w:rsid w:val="006701D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9E37-A821-4528-A889-E9B3D5E0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401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Ringebu kommune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</dc:creator>
  <cp:lastModifiedBy>Britt Åse Høyesveen</cp:lastModifiedBy>
  <cp:revision>3</cp:revision>
  <cp:lastPrinted>2013-10-31T13:46:00Z</cp:lastPrinted>
  <dcterms:created xsi:type="dcterms:W3CDTF">2014-01-30T07:11:00Z</dcterms:created>
  <dcterms:modified xsi:type="dcterms:W3CDTF">2014-01-30T09:41:00Z</dcterms:modified>
</cp:coreProperties>
</file>