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50" w:rsidRDefault="00ED3EED" w:rsidP="00045166">
      <w:pPr>
        <w:rPr>
          <w:b/>
          <w:sz w:val="28"/>
          <w:szCs w:val="28"/>
        </w:rPr>
      </w:pPr>
      <w:r>
        <w:rPr>
          <w:noProof/>
          <w:lang w:eastAsia="nb-NO"/>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-43815</wp:posOffset>
                </wp:positionV>
                <wp:extent cx="2402840" cy="758190"/>
                <wp:effectExtent l="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850" w:rsidRDefault="00D1395A">
                            <w:r>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4.75pt;height:49.5pt" fillcolor="#b2b2b2" strokecolor="#33c" strokeweight="1pt">
                                  <v:fill opacity=".5"/>
                                  <v:shadow on="t" color="#99f" offset="3pt"/>
                                  <v:textpath style="font-family:&quot;Arial Black&quot;;font-size:18pt;v-text-kern:t" trim="t" fitpath="t" string=" Omstilling og utvikling &#10;i Helse og omsorg"/>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3.45pt;width:189.2pt;height:5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nkfgIAAA0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" stroked="f">
                <v:textbox style="mso-fit-shape-to-text:t">
                  <w:txbxContent>
                    <w:p w:rsidR="00B87850" w:rsidRDefault="00CA1D70">
                      <w:r>
                        <w:rPr>
                          <w:sz w:val="44"/>
                          <w:szCs w:val="44"/>
                        </w:rPr>
                        <w:pict>
                          <v:shape id="_x0000_i1026" type="#_x0000_t136" style="width:174.75pt;height:49.5pt" fillcolor="#b2b2b2" strokecolor="#33c" strokeweight="1pt">
                            <v:fill opacity=".5"/>
                            <v:shadow on="t" color="#99f" offset="3pt"/>
                            <v:textpath style="font-family:&quot;Arial Black&quot;;font-size:18pt;v-text-kern:t" trim="t" fitpath="t" string=" Omstilling og utvikling &#10;i Helse og omsorg"/>
                          </v:shape>
                        </w:pict>
                      </w:r>
                    </w:p>
                  </w:txbxContent>
                </v:textbox>
              </v:shape>
            </w:pict>
          </mc:Fallback>
        </mc:AlternateContent>
      </w:r>
      <w:r w:rsidR="00B87850">
        <w:rPr>
          <w:b/>
          <w:noProof/>
          <w:sz w:val="28"/>
          <w:szCs w:val="28"/>
        </w:rPr>
        <w:t xml:space="preserve">                                                                                                                        </w:t>
      </w:r>
      <w:r>
        <w:rPr>
          <w:b/>
          <w:noProof/>
          <w:sz w:val="28"/>
          <w:szCs w:val="28"/>
          <w:lang w:eastAsia="nb-NO"/>
        </w:rPr>
        <w:drawing>
          <wp:inline distT="0" distB="0" distL="0" distR="0">
            <wp:extent cx="895350" cy="857250"/>
            <wp:effectExtent l="0" t="0" r="0" b="0"/>
            <wp:docPr id="3" name="Bilde 1" descr="kommunevåpen m Ringebu komm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ommunevåpen m Ringebu kommu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p w:rsidR="00E21B85" w:rsidRDefault="00E21B85" w:rsidP="00045166">
      <w:pPr>
        <w:rPr>
          <w:b/>
          <w:sz w:val="28"/>
          <w:szCs w:val="28"/>
        </w:rPr>
      </w:pPr>
    </w:p>
    <w:p w:rsidR="00B87850" w:rsidRDefault="00ED3EED" w:rsidP="00045166">
      <w:pPr>
        <w:rPr>
          <w:b/>
          <w:sz w:val="28"/>
          <w:szCs w:val="28"/>
        </w:rPr>
      </w:pP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10795</wp:posOffset>
                </wp:positionV>
                <wp:extent cx="5803265" cy="789940"/>
                <wp:effectExtent l="7620" t="10795" r="889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89940"/>
                        </a:xfrm>
                        <a:prstGeom prst="rect">
                          <a:avLst/>
                        </a:prstGeom>
                        <a:solidFill>
                          <a:srgbClr val="B2A1C7"/>
                        </a:solidFill>
                        <a:ln w="9525">
                          <a:solidFill>
                            <a:srgbClr val="B2A1C7"/>
                          </a:solidFill>
                          <a:miter lim="800000"/>
                          <a:headEnd/>
                          <a:tailEnd/>
                        </a:ln>
                      </wps:spPr>
                      <wps:txbx>
                        <w:txbxContent>
                          <w:p w:rsidR="00B87850" w:rsidRDefault="009F091A" w:rsidP="00045166">
                            <w:pPr>
                              <w:jc w:val="center"/>
                              <w:rPr>
                                <w:b/>
                                <w:sz w:val="28"/>
                                <w:szCs w:val="28"/>
                              </w:rPr>
                            </w:pPr>
                            <w:r>
                              <w:rPr>
                                <w:b/>
                                <w:sz w:val="48"/>
                                <w:szCs w:val="48"/>
                              </w:rPr>
                              <w:t>INFORMASJONSAVIS NR.17</w:t>
                            </w:r>
                            <w:r>
                              <w:rPr>
                                <w:b/>
                                <w:sz w:val="28"/>
                                <w:szCs w:val="28"/>
                              </w:rPr>
                              <w:br/>
                              <w:t>28.11</w:t>
                            </w:r>
                            <w:r w:rsidR="007265B6">
                              <w:rPr>
                                <w:b/>
                                <w:sz w:val="28"/>
                                <w:szCs w:val="28"/>
                              </w:rPr>
                              <w:t>.2013</w:t>
                            </w:r>
                          </w:p>
                          <w:p w:rsidR="00B87850" w:rsidRDefault="00B87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pt;margin-top:.85pt;width:456.9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" fillcolor="#b2a1c7" strokecolor="#b2a1c7">
                <v:textbox>
                  <w:txbxContent>
                    <w:p w:rsidR="00B87850" w:rsidRDefault="009F091A" w:rsidP="00045166">
                      <w:pPr>
                        <w:jc w:val="center"/>
                        <w:rPr>
                          <w:b/>
                          <w:sz w:val="28"/>
                          <w:szCs w:val="28"/>
                        </w:rPr>
                      </w:pPr>
                      <w:r>
                        <w:rPr>
                          <w:b/>
                          <w:sz w:val="48"/>
                          <w:szCs w:val="48"/>
                        </w:rPr>
                        <w:t>INFORMASJONSAVIS NR.17</w:t>
                      </w:r>
                      <w:r>
                        <w:rPr>
                          <w:b/>
                          <w:sz w:val="28"/>
                          <w:szCs w:val="28"/>
                        </w:rPr>
                        <w:br/>
                        <w:t>28.11</w:t>
                      </w:r>
                      <w:r w:rsidR="007265B6">
                        <w:rPr>
                          <w:b/>
                          <w:sz w:val="28"/>
                          <w:szCs w:val="28"/>
                        </w:rPr>
                        <w:t>.2013</w:t>
                      </w:r>
                    </w:p>
                    <w:p w:rsidR="00B87850" w:rsidRDefault="00B87850"/>
                  </w:txbxContent>
                </v:textbox>
              </v:shape>
            </w:pict>
          </mc:Fallback>
        </mc:AlternateContent>
      </w:r>
    </w:p>
    <w:p w:rsidR="00B87850" w:rsidRDefault="00B87850" w:rsidP="00045166">
      <w:pPr>
        <w:rPr>
          <w:b/>
          <w:sz w:val="28"/>
          <w:szCs w:val="28"/>
        </w:rPr>
      </w:pPr>
    </w:p>
    <w:p w:rsidR="00B87850" w:rsidRDefault="00B87850" w:rsidP="00045166">
      <w:pPr>
        <w:rPr>
          <w:b/>
          <w:sz w:val="28"/>
          <w:szCs w:val="28"/>
        </w:rPr>
      </w:pPr>
    </w:p>
    <w:p w:rsidR="00B87850" w:rsidRDefault="00B87850" w:rsidP="008E6AEF">
      <w:pPr>
        <w:tabs>
          <w:tab w:val="left" w:pos="5070"/>
        </w:tabs>
        <w:rPr>
          <w:b/>
          <w:sz w:val="28"/>
          <w:szCs w:val="28"/>
        </w:rPr>
      </w:pPr>
    </w:p>
    <w:p w:rsidR="00D51635" w:rsidRDefault="00D51635" w:rsidP="00D12754">
      <w:pPr>
        <w:tabs>
          <w:tab w:val="left" w:pos="5070"/>
        </w:tabs>
        <w:rPr>
          <w:i/>
        </w:rPr>
      </w:pPr>
    </w:p>
    <w:p w:rsidR="00607FDA" w:rsidRDefault="00D12754" w:rsidP="00D12754">
      <w:pPr>
        <w:tabs>
          <w:tab w:val="left" w:pos="5070"/>
        </w:tabs>
        <w:rPr>
          <w:i/>
        </w:rPr>
      </w:pPr>
      <w:r>
        <w:rPr>
          <w:i/>
        </w:rPr>
        <w:t>Omorga</w:t>
      </w:r>
      <w:r w:rsidR="00C4202E">
        <w:rPr>
          <w:i/>
        </w:rPr>
        <w:t>niseringen av helse og omsorg med</w:t>
      </w:r>
      <w:r>
        <w:rPr>
          <w:i/>
        </w:rPr>
        <w:t xml:space="preserve"> ombygging av Linåkertunet </w:t>
      </w:r>
      <w:r w:rsidR="008822DF">
        <w:rPr>
          <w:i/>
        </w:rPr>
        <w:t xml:space="preserve">som </w:t>
      </w:r>
      <w:r w:rsidR="00607FDA">
        <w:rPr>
          <w:i/>
        </w:rPr>
        <w:t xml:space="preserve">prosess er nå avslutta men vi arbeider videre med omstilling og </w:t>
      </w:r>
      <w:r w:rsidR="00332416">
        <w:rPr>
          <w:i/>
        </w:rPr>
        <w:t xml:space="preserve">oppfølging av </w:t>
      </w:r>
      <w:r w:rsidR="00203185">
        <w:rPr>
          <w:i/>
        </w:rPr>
        <w:t xml:space="preserve">de 12 oppfølgingspunktene etter drifts- og ressursanalysen. Vi har prøvd å samle det vi skal jobbe med framover i det vi kaller «smarte grep» og disse ligger i infoavis nr. 8 og vil bli kommentert også i senere infoaviser. </w:t>
      </w:r>
    </w:p>
    <w:p w:rsidR="00607FDA" w:rsidRDefault="00607FDA" w:rsidP="00D12754">
      <w:pPr>
        <w:tabs>
          <w:tab w:val="left" w:pos="5070"/>
        </w:tabs>
        <w:rPr>
          <w:i/>
        </w:rPr>
      </w:pPr>
    </w:p>
    <w:p w:rsidR="00D12754" w:rsidRDefault="00EB77AA" w:rsidP="00D12754">
      <w:pPr>
        <w:tabs>
          <w:tab w:val="left" w:pos="5070"/>
        </w:tabs>
        <w:rPr>
          <w:i/>
        </w:rPr>
      </w:pPr>
      <w:r>
        <w:rPr>
          <w:i/>
        </w:rPr>
        <w:t>K</w:t>
      </w:r>
      <w:r w:rsidR="00D12754">
        <w:rPr>
          <w:i/>
        </w:rPr>
        <w:t xml:space="preserve">ommunestyret etablerte en prosjektkomite </w:t>
      </w:r>
      <w:r>
        <w:rPr>
          <w:i/>
        </w:rPr>
        <w:t>for</w:t>
      </w:r>
      <w:r w:rsidR="00D12754">
        <w:rPr>
          <w:i/>
        </w:rPr>
        <w:t xml:space="preserve"> å utrede tilbudet </w:t>
      </w:r>
      <w:r>
        <w:rPr>
          <w:i/>
        </w:rPr>
        <w:t>med</w:t>
      </w:r>
      <w:r w:rsidR="00D12754">
        <w:rPr>
          <w:i/>
        </w:rPr>
        <w:t xml:space="preserve"> institusjonsplasser for ulike pasientgrupper</w:t>
      </w:r>
      <w:r w:rsidR="008822DF">
        <w:rPr>
          <w:i/>
        </w:rPr>
        <w:t xml:space="preserve"> i kommunestyrersak 068/2006</w:t>
      </w:r>
      <w:r w:rsidR="00D12754">
        <w:rPr>
          <w:i/>
        </w:rPr>
        <w:t>.</w:t>
      </w:r>
      <w:r w:rsidR="00E84F02">
        <w:rPr>
          <w:i/>
        </w:rPr>
        <w:t xml:space="preserve"> Linåkertun</w:t>
      </w:r>
      <w:r w:rsidR="00D7211E">
        <w:rPr>
          <w:i/>
        </w:rPr>
        <w:t>et er nå ferdig utbygd både når det gjelder</w:t>
      </w:r>
      <w:r w:rsidR="00E84F02">
        <w:rPr>
          <w:i/>
        </w:rPr>
        <w:t xml:space="preserve"> de 32 Heldøgnsomsorgsboligene og de 21 </w:t>
      </w:r>
      <w:r w:rsidR="00D7211E">
        <w:rPr>
          <w:i/>
        </w:rPr>
        <w:t>plassene på</w:t>
      </w:r>
      <w:r w:rsidR="00E84F02">
        <w:rPr>
          <w:i/>
        </w:rPr>
        <w:t xml:space="preserve"> korttids-rehabiliteringsavdelingen. </w:t>
      </w:r>
    </w:p>
    <w:p w:rsidR="009B2C32" w:rsidRDefault="009B2C32" w:rsidP="00D12754">
      <w:pPr>
        <w:tabs>
          <w:tab w:val="left" w:pos="5070"/>
        </w:tabs>
        <w:rPr>
          <w:i/>
        </w:rPr>
      </w:pPr>
    </w:p>
    <w:p w:rsidR="00DF6AC9" w:rsidRDefault="00DF6AC9" w:rsidP="00DF6AC9">
      <w:pPr>
        <w:rPr>
          <w:b/>
        </w:rPr>
      </w:pPr>
    </w:p>
    <w:p w:rsidR="0049307E" w:rsidRPr="00CF1863" w:rsidRDefault="00607FDA" w:rsidP="00D960A9">
      <w:pPr>
        <w:pStyle w:val="Listeavsnitt"/>
        <w:numPr>
          <w:ilvl w:val="0"/>
          <w:numId w:val="36"/>
        </w:numPr>
      </w:pPr>
      <w:r>
        <w:rPr>
          <w:b/>
        </w:rPr>
        <w:t xml:space="preserve">Omstillingsarbeidet </w:t>
      </w:r>
      <w:r w:rsidR="00CF1863">
        <w:rPr>
          <w:b/>
        </w:rPr>
        <w:t>framover:</w:t>
      </w:r>
    </w:p>
    <w:p w:rsidR="00CF1863" w:rsidRPr="00CF1863" w:rsidRDefault="00CF1863" w:rsidP="00CF1863">
      <w:pPr>
        <w:pStyle w:val="Listeavsnitt"/>
        <w:tabs>
          <w:tab w:val="left" w:pos="1418"/>
        </w:tabs>
        <w:ind w:left="360"/>
      </w:pPr>
      <w:r>
        <w:t xml:space="preserve">Selve omorganiseringsprosessen </w:t>
      </w:r>
      <w:r w:rsidR="000C2CE4">
        <w:t xml:space="preserve">er over men vi vil for alltid være i en stadig </w:t>
      </w:r>
      <w:r w:rsidR="00607FDA">
        <w:t>omstilling</w:t>
      </w:r>
      <w:r w:rsidR="000C2CE4">
        <w:t xml:space="preserve"> og endring. </w:t>
      </w:r>
      <w:r w:rsidR="00A93B24">
        <w:t xml:space="preserve">Fra januar 2014 vil styringsgruppa og fellesmøtene tilpasses </w:t>
      </w:r>
      <w:r w:rsidR="00607FDA">
        <w:t>fasen vi er kommet i. Styringsgruppa ser for seg at vi bør fortsette med styringsgruppa for omstillingsarbeidet med en tillitsvalgt. Tillitsvalgte blir enige om hvem som sitter med i styringsgruppa. Styringsgruppa vil da bestå av Mona Fæste Knudsen, Arild Kongsrud, Berit Aarnes, Britt Åse Høyesveen og en HTV.</w:t>
      </w:r>
    </w:p>
    <w:p w:rsidR="00457335" w:rsidRDefault="00457335" w:rsidP="003E0BE0">
      <w:pPr>
        <w:rPr>
          <w:b/>
        </w:rPr>
      </w:pPr>
    </w:p>
    <w:p w:rsidR="00650F55" w:rsidRDefault="00607FDA" w:rsidP="00400F97">
      <w:pPr>
        <w:pStyle w:val="Listeavsnitt"/>
        <w:numPr>
          <w:ilvl w:val="0"/>
          <w:numId w:val="36"/>
        </w:numPr>
        <w:rPr>
          <w:b/>
        </w:rPr>
      </w:pPr>
      <w:r>
        <w:rPr>
          <w:b/>
        </w:rPr>
        <w:t>Avhjemling av sykehjem:</w:t>
      </w:r>
    </w:p>
    <w:p w:rsidR="00607FDA" w:rsidRDefault="00607FDA" w:rsidP="00607FDA">
      <w:pPr>
        <w:ind w:left="360"/>
      </w:pPr>
      <w:r>
        <w:t>Det er avholdt informasjonsmøte for beboere og pårørende på Linåkertunet. Den 13.12. 2014 vil det gå ut til beboere og pårørende oppsigelse av sykehjemsplass, tildeling av bolig og enkeltvedtak om tildeling av tjenester. Fylkesmannen er informert og konferert i prosessen for å sikre kvalitet i denne omleggingen.</w:t>
      </w:r>
    </w:p>
    <w:p w:rsidR="00607FDA" w:rsidRDefault="00607FDA" w:rsidP="00607FDA">
      <w:pPr>
        <w:ind w:left="360"/>
      </w:pPr>
    </w:p>
    <w:p w:rsidR="00607FDA" w:rsidRPr="00607FDA" w:rsidRDefault="00607FDA" w:rsidP="00D1395A">
      <w:pPr>
        <w:pStyle w:val="Listeavsnitt"/>
        <w:ind w:left="360"/>
        <w:rPr>
          <w:b/>
        </w:rPr>
      </w:pPr>
      <w:bookmarkStart w:id="0" w:name="_GoBack"/>
      <w:bookmarkEnd w:id="0"/>
    </w:p>
    <w:p w:rsidR="00650F55" w:rsidRPr="00650F55" w:rsidRDefault="00650F55" w:rsidP="00DC329D"/>
    <w:p w:rsidR="00B86098" w:rsidRDefault="00B86098" w:rsidP="009A7679">
      <w:pPr>
        <w:pStyle w:val="Listeavsnitt"/>
        <w:ind w:left="360"/>
      </w:pPr>
    </w:p>
    <w:p w:rsidR="009D6111" w:rsidRPr="00371331" w:rsidRDefault="009D6111" w:rsidP="00371331">
      <w:pPr>
        <w:pStyle w:val="Listeavsnitt"/>
        <w:ind w:left="360"/>
      </w:pPr>
    </w:p>
    <w:p w:rsidR="00B87850" w:rsidRDefault="00C4202E" w:rsidP="00216DF3">
      <w:pPr>
        <w:jc w:val="center"/>
        <w:rPr>
          <w:i/>
        </w:rPr>
      </w:pPr>
      <w:r>
        <w:rPr>
          <w:i/>
        </w:rPr>
        <w:t>D</w:t>
      </w:r>
      <w:r w:rsidR="00B87850" w:rsidRPr="00E21B85">
        <w:rPr>
          <w:i/>
        </w:rPr>
        <w:t>ette er en av flere infoaviser som legges ut på hjemmesida og henges opp til oppsalg på alle arbeidsplasser innen Helse og omsorg. I tillegg til denne avisen vil tjenestelederne gi utfyllende informasjon til ansatte i egen enhet.</w:t>
      </w:r>
    </w:p>
    <w:p w:rsidR="007C1C18" w:rsidRPr="00E21B85" w:rsidRDefault="007C1C18" w:rsidP="00216DF3">
      <w:pPr>
        <w:jc w:val="center"/>
        <w:rPr>
          <w:i/>
        </w:rPr>
      </w:pPr>
    </w:p>
    <w:p w:rsidR="00B87850" w:rsidRPr="00E21B85" w:rsidRDefault="00B87850" w:rsidP="00F63863">
      <w:pPr>
        <w:jc w:val="right"/>
        <w:rPr>
          <w:i/>
        </w:rPr>
      </w:pPr>
      <w:r w:rsidRPr="00E21B85">
        <w:rPr>
          <w:i/>
        </w:rPr>
        <w:t>Britt Åse Høyesveen</w:t>
      </w:r>
      <w:r w:rsidR="00A93B24">
        <w:rPr>
          <w:i/>
        </w:rPr>
        <w:t xml:space="preserve"> 28.11</w:t>
      </w:r>
      <w:r w:rsidR="00BC22C4">
        <w:rPr>
          <w:i/>
        </w:rPr>
        <w:t>.2013</w:t>
      </w:r>
    </w:p>
    <w:sectPr w:rsidR="00B87850" w:rsidRPr="00E21B85" w:rsidSect="00371331">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50" w:rsidRDefault="00B87850" w:rsidP="000E0D2D">
      <w:r>
        <w:separator/>
      </w:r>
    </w:p>
  </w:endnote>
  <w:endnote w:type="continuationSeparator" w:id="0">
    <w:p w:rsidR="00B87850" w:rsidRDefault="00B87850" w:rsidP="000E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50" w:rsidRDefault="00B87850" w:rsidP="000E0D2D">
      <w:r>
        <w:separator/>
      </w:r>
    </w:p>
  </w:footnote>
  <w:footnote w:type="continuationSeparator" w:id="0">
    <w:p w:rsidR="00B87850" w:rsidRDefault="00B87850" w:rsidP="000E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78D5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FC05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A41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4C0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5A35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8E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B292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A6EC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682A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5A1A7A"/>
    <w:lvl w:ilvl="0">
      <w:start w:val="1"/>
      <w:numFmt w:val="bullet"/>
      <w:lvlText w:val=""/>
      <w:lvlJc w:val="left"/>
      <w:pPr>
        <w:tabs>
          <w:tab w:val="num" w:pos="360"/>
        </w:tabs>
        <w:ind w:left="360" w:hanging="360"/>
      </w:pPr>
      <w:rPr>
        <w:rFonts w:ascii="Symbol" w:hAnsi="Symbol" w:hint="default"/>
      </w:rPr>
    </w:lvl>
  </w:abstractNum>
  <w:abstractNum w:abstractNumId="10">
    <w:nsid w:val="001014F2"/>
    <w:multiLevelType w:val="hybridMultilevel"/>
    <w:tmpl w:val="7A9ACA74"/>
    <w:lvl w:ilvl="0" w:tplc="0414000F">
      <w:start w:val="1"/>
      <w:numFmt w:val="decimal"/>
      <w:lvlText w:val="%1."/>
      <w:lvlJc w:val="left"/>
      <w:pPr>
        <w:tabs>
          <w:tab w:val="num" w:pos="720"/>
        </w:tabs>
        <w:ind w:left="720" w:hanging="360"/>
      </w:pPr>
      <w:rPr>
        <w:rFonts w:cs="Times New Roman"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002A679A"/>
    <w:multiLevelType w:val="hybridMultilevel"/>
    <w:tmpl w:val="A12A79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04112053"/>
    <w:multiLevelType w:val="hybridMultilevel"/>
    <w:tmpl w:val="8D325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058A2DA7"/>
    <w:multiLevelType w:val="hybridMultilevel"/>
    <w:tmpl w:val="307688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05DC7FEA"/>
    <w:multiLevelType w:val="singleLevel"/>
    <w:tmpl w:val="EC3EAAC6"/>
    <w:lvl w:ilvl="0">
      <w:start w:val="1"/>
      <w:numFmt w:val="decimal"/>
      <w:lvlText w:val="%1."/>
      <w:legacy w:legacy="1" w:legacySpace="0" w:legacyIndent="0"/>
      <w:lvlJc w:val="left"/>
      <w:rPr>
        <w:rFonts w:ascii="Calibri" w:hAnsi="Calibri" w:cs="Times New Roman" w:hint="default"/>
      </w:rPr>
    </w:lvl>
  </w:abstractNum>
  <w:abstractNum w:abstractNumId="15">
    <w:nsid w:val="0F642194"/>
    <w:multiLevelType w:val="hybridMultilevel"/>
    <w:tmpl w:val="A3E29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0F7370E8"/>
    <w:multiLevelType w:val="hybridMultilevel"/>
    <w:tmpl w:val="80F24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16F858CE"/>
    <w:multiLevelType w:val="hybridMultilevel"/>
    <w:tmpl w:val="F65A819E"/>
    <w:lvl w:ilvl="0" w:tplc="20246A3A">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1CF817DE"/>
    <w:multiLevelType w:val="hybridMultilevel"/>
    <w:tmpl w:val="C1D0FD1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nsid w:val="244E714C"/>
    <w:multiLevelType w:val="hybridMultilevel"/>
    <w:tmpl w:val="8AF0BD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2A6C1C1C"/>
    <w:multiLevelType w:val="hybridMultilevel"/>
    <w:tmpl w:val="11C2BABA"/>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2BE817C7"/>
    <w:multiLevelType w:val="hybridMultilevel"/>
    <w:tmpl w:val="AD94AC7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nsid w:val="2D926315"/>
    <w:multiLevelType w:val="hybridMultilevel"/>
    <w:tmpl w:val="B7E43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3266CF1"/>
    <w:multiLevelType w:val="hybridMultilevel"/>
    <w:tmpl w:val="8736AD3A"/>
    <w:lvl w:ilvl="0" w:tplc="0414000F">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4">
    <w:nsid w:val="4E165DE5"/>
    <w:multiLevelType w:val="hybridMultilevel"/>
    <w:tmpl w:val="84A4F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3872212"/>
    <w:multiLevelType w:val="hybridMultilevel"/>
    <w:tmpl w:val="AE905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53873C1F"/>
    <w:multiLevelType w:val="hybridMultilevel"/>
    <w:tmpl w:val="5BFE8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477199F"/>
    <w:multiLevelType w:val="hybridMultilevel"/>
    <w:tmpl w:val="620E08F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28">
    <w:nsid w:val="5627515C"/>
    <w:multiLevelType w:val="hybridMultilevel"/>
    <w:tmpl w:val="1ED2B0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5DFA112D"/>
    <w:multiLevelType w:val="hybridMultilevel"/>
    <w:tmpl w:val="2E06E1E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nsid w:val="648C1D7B"/>
    <w:multiLevelType w:val="hybridMultilevel"/>
    <w:tmpl w:val="3E18982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nsid w:val="66D8465D"/>
    <w:multiLevelType w:val="hybridMultilevel"/>
    <w:tmpl w:val="5928A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BAC7D10"/>
    <w:multiLevelType w:val="hybridMultilevel"/>
    <w:tmpl w:val="C6B4A33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nsid w:val="739C6FF2"/>
    <w:multiLevelType w:val="hybridMultilevel"/>
    <w:tmpl w:val="1D54782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nsid w:val="76171330"/>
    <w:multiLevelType w:val="hybridMultilevel"/>
    <w:tmpl w:val="AF7A59FC"/>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5">
    <w:nsid w:val="7BA131D1"/>
    <w:multiLevelType w:val="hybridMultilevel"/>
    <w:tmpl w:val="D51E7A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5"/>
  </w:num>
  <w:num w:numId="4">
    <w:abstractNumId w:val="13"/>
  </w:num>
  <w:num w:numId="5">
    <w:abstractNumId w:val="24"/>
  </w:num>
  <w:num w:numId="6">
    <w:abstractNumId w:val="29"/>
  </w:num>
  <w:num w:numId="7">
    <w:abstractNumId w:val="23"/>
  </w:num>
  <w:num w:numId="8">
    <w:abstractNumId w:val="11"/>
  </w:num>
  <w:num w:numId="9">
    <w:abstractNumId w:val="21"/>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20"/>
  </w:num>
  <w:num w:numId="23">
    <w:abstractNumId w:val="34"/>
  </w:num>
  <w:num w:numId="24">
    <w:abstractNumId w:val="14"/>
  </w:num>
  <w:num w:numId="25">
    <w:abstractNumId w:val="19"/>
  </w:num>
  <w:num w:numId="26">
    <w:abstractNumId w:val="33"/>
  </w:num>
  <w:num w:numId="27">
    <w:abstractNumId w:val="27"/>
  </w:num>
  <w:num w:numId="28">
    <w:abstractNumId w:val="22"/>
  </w:num>
  <w:num w:numId="29">
    <w:abstractNumId w:val="12"/>
  </w:num>
  <w:num w:numId="30">
    <w:abstractNumId w:val="30"/>
  </w:num>
  <w:num w:numId="31">
    <w:abstractNumId w:val="16"/>
  </w:num>
  <w:num w:numId="32">
    <w:abstractNumId w:val="18"/>
  </w:num>
  <w:num w:numId="33">
    <w:abstractNumId w:val="28"/>
  </w:num>
  <w:num w:numId="34">
    <w:abstractNumId w:val="32"/>
  </w:num>
  <w:num w:numId="35">
    <w:abstractNumId w:val="2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66"/>
    <w:rsid w:val="00006710"/>
    <w:rsid w:val="000129BB"/>
    <w:rsid w:val="00021CEB"/>
    <w:rsid w:val="000330BB"/>
    <w:rsid w:val="00033AD7"/>
    <w:rsid w:val="000368F4"/>
    <w:rsid w:val="00045166"/>
    <w:rsid w:val="00067474"/>
    <w:rsid w:val="000702CD"/>
    <w:rsid w:val="0007289C"/>
    <w:rsid w:val="00091290"/>
    <w:rsid w:val="00092DAC"/>
    <w:rsid w:val="000A0F51"/>
    <w:rsid w:val="000B6D4F"/>
    <w:rsid w:val="000C2CE4"/>
    <w:rsid w:val="000C541A"/>
    <w:rsid w:val="000D71F8"/>
    <w:rsid w:val="000E0D2D"/>
    <w:rsid w:val="000E3C5F"/>
    <w:rsid w:val="000E4F5A"/>
    <w:rsid w:val="000F56C2"/>
    <w:rsid w:val="000F680D"/>
    <w:rsid w:val="00103268"/>
    <w:rsid w:val="001123BE"/>
    <w:rsid w:val="001305C9"/>
    <w:rsid w:val="00134BB4"/>
    <w:rsid w:val="00140480"/>
    <w:rsid w:val="00143208"/>
    <w:rsid w:val="00144D73"/>
    <w:rsid w:val="001455E4"/>
    <w:rsid w:val="00150FD8"/>
    <w:rsid w:val="00162549"/>
    <w:rsid w:val="00171A4B"/>
    <w:rsid w:val="0019157C"/>
    <w:rsid w:val="00196474"/>
    <w:rsid w:val="00196F15"/>
    <w:rsid w:val="001A2ED7"/>
    <w:rsid w:val="001A4F6C"/>
    <w:rsid w:val="001B09FA"/>
    <w:rsid w:val="001B0B00"/>
    <w:rsid w:val="001B603A"/>
    <w:rsid w:val="001C14C4"/>
    <w:rsid w:val="001C1DD2"/>
    <w:rsid w:val="001C2E6F"/>
    <w:rsid w:val="001D0EFE"/>
    <w:rsid w:val="001D6534"/>
    <w:rsid w:val="001F43F7"/>
    <w:rsid w:val="002016C8"/>
    <w:rsid w:val="00203185"/>
    <w:rsid w:val="00216DF3"/>
    <w:rsid w:val="00224D99"/>
    <w:rsid w:val="00241EC2"/>
    <w:rsid w:val="0024348C"/>
    <w:rsid w:val="002447F0"/>
    <w:rsid w:val="002550E6"/>
    <w:rsid w:val="00260858"/>
    <w:rsid w:val="002633E8"/>
    <w:rsid w:val="00270325"/>
    <w:rsid w:val="00276396"/>
    <w:rsid w:val="00282101"/>
    <w:rsid w:val="00294697"/>
    <w:rsid w:val="00296E15"/>
    <w:rsid w:val="002A6370"/>
    <w:rsid w:val="002A6417"/>
    <w:rsid w:val="002B4720"/>
    <w:rsid w:val="002D7346"/>
    <w:rsid w:val="002F2743"/>
    <w:rsid w:val="00300090"/>
    <w:rsid w:val="00321A68"/>
    <w:rsid w:val="00331C8C"/>
    <w:rsid w:val="00332416"/>
    <w:rsid w:val="003613F4"/>
    <w:rsid w:val="00361D49"/>
    <w:rsid w:val="00371331"/>
    <w:rsid w:val="00376B9D"/>
    <w:rsid w:val="00380A02"/>
    <w:rsid w:val="003841BC"/>
    <w:rsid w:val="00387E63"/>
    <w:rsid w:val="003A1179"/>
    <w:rsid w:val="003A1F4A"/>
    <w:rsid w:val="003B097A"/>
    <w:rsid w:val="003B7847"/>
    <w:rsid w:val="003C1FB6"/>
    <w:rsid w:val="003D6C78"/>
    <w:rsid w:val="003D71C7"/>
    <w:rsid w:val="003E0BE0"/>
    <w:rsid w:val="003E72F7"/>
    <w:rsid w:val="00400F97"/>
    <w:rsid w:val="0041006D"/>
    <w:rsid w:val="00412B50"/>
    <w:rsid w:val="00416A4F"/>
    <w:rsid w:val="00417DD5"/>
    <w:rsid w:val="00417FE3"/>
    <w:rsid w:val="00421649"/>
    <w:rsid w:val="00425CF6"/>
    <w:rsid w:val="004300A3"/>
    <w:rsid w:val="004411A3"/>
    <w:rsid w:val="004436B8"/>
    <w:rsid w:val="004500A5"/>
    <w:rsid w:val="004517A8"/>
    <w:rsid w:val="00455555"/>
    <w:rsid w:val="00457335"/>
    <w:rsid w:val="00491374"/>
    <w:rsid w:val="0049307E"/>
    <w:rsid w:val="004A1B08"/>
    <w:rsid w:val="004B4673"/>
    <w:rsid w:val="004C1A81"/>
    <w:rsid w:val="004C6C1A"/>
    <w:rsid w:val="004D317C"/>
    <w:rsid w:val="004D4E49"/>
    <w:rsid w:val="004E3753"/>
    <w:rsid w:val="004E440D"/>
    <w:rsid w:val="004F3357"/>
    <w:rsid w:val="004F4311"/>
    <w:rsid w:val="004F44E3"/>
    <w:rsid w:val="004F4F1A"/>
    <w:rsid w:val="0050409C"/>
    <w:rsid w:val="00531DC6"/>
    <w:rsid w:val="00532513"/>
    <w:rsid w:val="00536F11"/>
    <w:rsid w:val="005370C3"/>
    <w:rsid w:val="0054577F"/>
    <w:rsid w:val="00547431"/>
    <w:rsid w:val="005535DF"/>
    <w:rsid w:val="00560402"/>
    <w:rsid w:val="00570DE8"/>
    <w:rsid w:val="00582C0A"/>
    <w:rsid w:val="0059599C"/>
    <w:rsid w:val="005A0AC4"/>
    <w:rsid w:val="005B0065"/>
    <w:rsid w:val="005B5651"/>
    <w:rsid w:val="005E7AF7"/>
    <w:rsid w:val="00607FDA"/>
    <w:rsid w:val="00627B0B"/>
    <w:rsid w:val="00632158"/>
    <w:rsid w:val="00640789"/>
    <w:rsid w:val="0064547B"/>
    <w:rsid w:val="00650F55"/>
    <w:rsid w:val="00652E00"/>
    <w:rsid w:val="00665D56"/>
    <w:rsid w:val="006660E6"/>
    <w:rsid w:val="006701D4"/>
    <w:rsid w:val="00670B79"/>
    <w:rsid w:val="00676484"/>
    <w:rsid w:val="00683614"/>
    <w:rsid w:val="00683FF0"/>
    <w:rsid w:val="00690890"/>
    <w:rsid w:val="00696B51"/>
    <w:rsid w:val="006A7579"/>
    <w:rsid w:val="006B500E"/>
    <w:rsid w:val="006C2DC7"/>
    <w:rsid w:val="006E3740"/>
    <w:rsid w:val="006E77BD"/>
    <w:rsid w:val="006F2DC5"/>
    <w:rsid w:val="007265B6"/>
    <w:rsid w:val="00745367"/>
    <w:rsid w:val="007462D9"/>
    <w:rsid w:val="00753CAE"/>
    <w:rsid w:val="00757CB3"/>
    <w:rsid w:val="0076202E"/>
    <w:rsid w:val="00770D53"/>
    <w:rsid w:val="0078184B"/>
    <w:rsid w:val="00781E73"/>
    <w:rsid w:val="00784165"/>
    <w:rsid w:val="007963B6"/>
    <w:rsid w:val="007A2CF1"/>
    <w:rsid w:val="007B596E"/>
    <w:rsid w:val="007C1C18"/>
    <w:rsid w:val="007D05BA"/>
    <w:rsid w:val="007D3843"/>
    <w:rsid w:val="007D421B"/>
    <w:rsid w:val="007E591D"/>
    <w:rsid w:val="007E5CD6"/>
    <w:rsid w:val="007F1AFA"/>
    <w:rsid w:val="007F2514"/>
    <w:rsid w:val="007F3B50"/>
    <w:rsid w:val="00807284"/>
    <w:rsid w:val="00814AF8"/>
    <w:rsid w:val="00816D65"/>
    <w:rsid w:val="00834FEC"/>
    <w:rsid w:val="00872E8A"/>
    <w:rsid w:val="00876F90"/>
    <w:rsid w:val="008822DF"/>
    <w:rsid w:val="008A768E"/>
    <w:rsid w:val="008C2B3D"/>
    <w:rsid w:val="008C51D1"/>
    <w:rsid w:val="008D1A9E"/>
    <w:rsid w:val="008E6AEF"/>
    <w:rsid w:val="008E7867"/>
    <w:rsid w:val="008F2A08"/>
    <w:rsid w:val="008F6E29"/>
    <w:rsid w:val="009010BC"/>
    <w:rsid w:val="00905D2F"/>
    <w:rsid w:val="00910FB6"/>
    <w:rsid w:val="00921A7D"/>
    <w:rsid w:val="00921EB0"/>
    <w:rsid w:val="00950A39"/>
    <w:rsid w:val="00952C04"/>
    <w:rsid w:val="0095487C"/>
    <w:rsid w:val="00957DAF"/>
    <w:rsid w:val="009615D1"/>
    <w:rsid w:val="00966A3B"/>
    <w:rsid w:val="00973165"/>
    <w:rsid w:val="00982CB4"/>
    <w:rsid w:val="0098706C"/>
    <w:rsid w:val="0099085D"/>
    <w:rsid w:val="00993AB4"/>
    <w:rsid w:val="009976C3"/>
    <w:rsid w:val="009A7679"/>
    <w:rsid w:val="009B1694"/>
    <w:rsid w:val="009B254A"/>
    <w:rsid w:val="009B2C32"/>
    <w:rsid w:val="009B5859"/>
    <w:rsid w:val="009C0119"/>
    <w:rsid w:val="009C71DC"/>
    <w:rsid w:val="009D01EA"/>
    <w:rsid w:val="009D6111"/>
    <w:rsid w:val="009D6806"/>
    <w:rsid w:val="009E0993"/>
    <w:rsid w:val="009F091A"/>
    <w:rsid w:val="00A13CAA"/>
    <w:rsid w:val="00A22A40"/>
    <w:rsid w:val="00A22FA3"/>
    <w:rsid w:val="00A254B6"/>
    <w:rsid w:val="00A26FAC"/>
    <w:rsid w:val="00A46DE1"/>
    <w:rsid w:val="00A5555C"/>
    <w:rsid w:val="00A6111C"/>
    <w:rsid w:val="00A64F17"/>
    <w:rsid w:val="00A65D91"/>
    <w:rsid w:val="00A7162E"/>
    <w:rsid w:val="00A71D16"/>
    <w:rsid w:val="00A76885"/>
    <w:rsid w:val="00A81E2D"/>
    <w:rsid w:val="00A84F06"/>
    <w:rsid w:val="00A859B7"/>
    <w:rsid w:val="00A9108C"/>
    <w:rsid w:val="00A92154"/>
    <w:rsid w:val="00A93B24"/>
    <w:rsid w:val="00AA5178"/>
    <w:rsid w:val="00AA6F78"/>
    <w:rsid w:val="00AB14F2"/>
    <w:rsid w:val="00AB6127"/>
    <w:rsid w:val="00AD556E"/>
    <w:rsid w:val="00AF69ED"/>
    <w:rsid w:val="00B000B9"/>
    <w:rsid w:val="00B20F50"/>
    <w:rsid w:val="00B33511"/>
    <w:rsid w:val="00B34AA2"/>
    <w:rsid w:val="00B46738"/>
    <w:rsid w:val="00B5028F"/>
    <w:rsid w:val="00B50624"/>
    <w:rsid w:val="00B54836"/>
    <w:rsid w:val="00B67435"/>
    <w:rsid w:val="00B81F66"/>
    <w:rsid w:val="00B86098"/>
    <w:rsid w:val="00B86BD4"/>
    <w:rsid w:val="00B87850"/>
    <w:rsid w:val="00BA35EA"/>
    <w:rsid w:val="00BA491B"/>
    <w:rsid w:val="00BC0029"/>
    <w:rsid w:val="00BC22C4"/>
    <w:rsid w:val="00BD3D8D"/>
    <w:rsid w:val="00BD4816"/>
    <w:rsid w:val="00BE226F"/>
    <w:rsid w:val="00BE631B"/>
    <w:rsid w:val="00BF7514"/>
    <w:rsid w:val="00C01B66"/>
    <w:rsid w:val="00C03BAD"/>
    <w:rsid w:val="00C06AED"/>
    <w:rsid w:val="00C16B4F"/>
    <w:rsid w:val="00C21D47"/>
    <w:rsid w:val="00C23558"/>
    <w:rsid w:val="00C27E43"/>
    <w:rsid w:val="00C41E0F"/>
    <w:rsid w:val="00C4202E"/>
    <w:rsid w:val="00C42929"/>
    <w:rsid w:val="00C45908"/>
    <w:rsid w:val="00C67248"/>
    <w:rsid w:val="00C75947"/>
    <w:rsid w:val="00CA1D70"/>
    <w:rsid w:val="00CA4561"/>
    <w:rsid w:val="00CA4AEF"/>
    <w:rsid w:val="00CA7745"/>
    <w:rsid w:val="00CB088C"/>
    <w:rsid w:val="00CD2842"/>
    <w:rsid w:val="00CD683C"/>
    <w:rsid w:val="00CE130C"/>
    <w:rsid w:val="00CE38F3"/>
    <w:rsid w:val="00CF1863"/>
    <w:rsid w:val="00CF1ED6"/>
    <w:rsid w:val="00CF2ED3"/>
    <w:rsid w:val="00CF528F"/>
    <w:rsid w:val="00D12754"/>
    <w:rsid w:val="00D1395A"/>
    <w:rsid w:val="00D13E55"/>
    <w:rsid w:val="00D170BB"/>
    <w:rsid w:val="00D227A0"/>
    <w:rsid w:val="00D2310C"/>
    <w:rsid w:val="00D33C77"/>
    <w:rsid w:val="00D41EE4"/>
    <w:rsid w:val="00D51635"/>
    <w:rsid w:val="00D637C5"/>
    <w:rsid w:val="00D7211E"/>
    <w:rsid w:val="00D73AEF"/>
    <w:rsid w:val="00D76F16"/>
    <w:rsid w:val="00D83552"/>
    <w:rsid w:val="00D876A4"/>
    <w:rsid w:val="00D87EB3"/>
    <w:rsid w:val="00D94808"/>
    <w:rsid w:val="00D960A9"/>
    <w:rsid w:val="00DC0F1F"/>
    <w:rsid w:val="00DC329D"/>
    <w:rsid w:val="00DD1878"/>
    <w:rsid w:val="00DD3DD1"/>
    <w:rsid w:val="00DE3A26"/>
    <w:rsid w:val="00DF2D2B"/>
    <w:rsid w:val="00DF6AC9"/>
    <w:rsid w:val="00E06C97"/>
    <w:rsid w:val="00E21B85"/>
    <w:rsid w:val="00E569EF"/>
    <w:rsid w:val="00E62497"/>
    <w:rsid w:val="00E62C38"/>
    <w:rsid w:val="00E64E8F"/>
    <w:rsid w:val="00E6774E"/>
    <w:rsid w:val="00E70AD1"/>
    <w:rsid w:val="00E77E3A"/>
    <w:rsid w:val="00E84F02"/>
    <w:rsid w:val="00EA26ED"/>
    <w:rsid w:val="00EA6A77"/>
    <w:rsid w:val="00EB0D09"/>
    <w:rsid w:val="00EB77AA"/>
    <w:rsid w:val="00EC293A"/>
    <w:rsid w:val="00EC5920"/>
    <w:rsid w:val="00ED3EED"/>
    <w:rsid w:val="00ED4CA3"/>
    <w:rsid w:val="00ED5E2B"/>
    <w:rsid w:val="00EF4D4F"/>
    <w:rsid w:val="00F07625"/>
    <w:rsid w:val="00F13837"/>
    <w:rsid w:val="00F14634"/>
    <w:rsid w:val="00F14E84"/>
    <w:rsid w:val="00F33F05"/>
    <w:rsid w:val="00F44E99"/>
    <w:rsid w:val="00F5075C"/>
    <w:rsid w:val="00F5147A"/>
    <w:rsid w:val="00F53379"/>
    <w:rsid w:val="00F63863"/>
    <w:rsid w:val="00F6569B"/>
    <w:rsid w:val="00F657CA"/>
    <w:rsid w:val="00F84F87"/>
    <w:rsid w:val="00F870E2"/>
    <w:rsid w:val="00F90D22"/>
    <w:rsid w:val="00F9512A"/>
    <w:rsid w:val="00FA1F6F"/>
    <w:rsid w:val="00FA2E87"/>
    <w:rsid w:val="00FB11B9"/>
    <w:rsid w:val="00FD33E7"/>
    <w:rsid w:val="00FD4453"/>
    <w:rsid w:val="00FD6E7A"/>
    <w:rsid w:val="00FF04E2"/>
    <w:rsid w:val="00FF71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D6"/>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045166"/>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45166"/>
    <w:rPr>
      <w:rFonts w:ascii="Tahoma" w:hAnsi="Tahoma" w:cs="Tahoma"/>
      <w:sz w:val="16"/>
      <w:szCs w:val="16"/>
    </w:rPr>
  </w:style>
  <w:style w:type="paragraph" w:styleId="Topptekst">
    <w:name w:val="header"/>
    <w:basedOn w:val="Normal"/>
    <w:link w:val="TopptekstTegn"/>
    <w:uiPriority w:val="99"/>
    <w:semiHidden/>
    <w:rsid w:val="000E0D2D"/>
    <w:pPr>
      <w:tabs>
        <w:tab w:val="center" w:pos="4536"/>
        <w:tab w:val="right" w:pos="9072"/>
      </w:tabs>
    </w:pPr>
  </w:style>
  <w:style w:type="character" w:customStyle="1" w:styleId="TopptekstTegn">
    <w:name w:val="Topptekst Tegn"/>
    <w:basedOn w:val="Standardskriftforavsnitt"/>
    <w:link w:val="Topptekst"/>
    <w:uiPriority w:val="99"/>
    <w:semiHidden/>
    <w:locked/>
    <w:rsid w:val="000E0D2D"/>
    <w:rPr>
      <w:rFonts w:cs="Times New Roman"/>
    </w:rPr>
  </w:style>
  <w:style w:type="paragraph" w:styleId="Bunntekst">
    <w:name w:val="footer"/>
    <w:basedOn w:val="Normal"/>
    <w:link w:val="BunntekstTegn"/>
    <w:uiPriority w:val="99"/>
    <w:semiHidden/>
    <w:rsid w:val="000E0D2D"/>
    <w:pPr>
      <w:tabs>
        <w:tab w:val="center" w:pos="4536"/>
        <w:tab w:val="right" w:pos="9072"/>
      </w:tabs>
    </w:pPr>
  </w:style>
  <w:style w:type="character" w:customStyle="1" w:styleId="BunntekstTegn">
    <w:name w:val="Bunntekst Tegn"/>
    <w:basedOn w:val="Standardskriftforavsnitt"/>
    <w:link w:val="Bunntekst"/>
    <w:uiPriority w:val="99"/>
    <w:semiHidden/>
    <w:locked/>
    <w:rsid w:val="000E0D2D"/>
    <w:rPr>
      <w:rFonts w:cs="Times New Roman"/>
    </w:rPr>
  </w:style>
  <w:style w:type="paragraph" w:styleId="Listeavsnitt">
    <w:name w:val="List Paragraph"/>
    <w:basedOn w:val="Normal"/>
    <w:uiPriority w:val="99"/>
    <w:qFormat/>
    <w:rsid w:val="00560402"/>
    <w:pPr>
      <w:ind w:left="720"/>
      <w:contextualSpacing/>
    </w:pPr>
  </w:style>
  <w:style w:type="table" w:styleId="Tabellrutenett">
    <w:name w:val="Table Grid"/>
    <w:basedOn w:val="Vanligtabell"/>
    <w:uiPriority w:val="99"/>
    <w:locked/>
    <w:rsid w:val="006701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D6"/>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045166"/>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45166"/>
    <w:rPr>
      <w:rFonts w:ascii="Tahoma" w:hAnsi="Tahoma" w:cs="Tahoma"/>
      <w:sz w:val="16"/>
      <w:szCs w:val="16"/>
    </w:rPr>
  </w:style>
  <w:style w:type="paragraph" w:styleId="Topptekst">
    <w:name w:val="header"/>
    <w:basedOn w:val="Normal"/>
    <w:link w:val="TopptekstTegn"/>
    <w:uiPriority w:val="99"/>
    <w:semiHidden/>
    <w:rsid w:val="000E0D2D"/>
    <w:pPr>
      <w:tabs>
        <w:tab w:val="center" w:pos="4536"/>
        <w:tab w:val="right" w:pos="9072"/>
      </w:tabs>
    </w:pPr>
  </w:style>
  <w:style w:type="character" w:customStyle="1" w:styleId="TopptekstTegn">
    <w:name w:val="Topptekst Tegn"/>
    <w:basedOn w:val="Standardskriftforavsnitt"/>
    <w:link w:val="Topptekst"/>
    <w:uiPriority w:val="99"/>
    <w:semiHidden/>
    <w:locked/>
    <w:rsid w:val="000E0D2D"/>
    <w:rPr>
      <w:rFonts w:cs="Times New Roman"/>
    </w:rPr>
  </w:style>
  <w:style w:type="paragraph" w:styleId="Bunntekst">
    <w:name w:val="footer"/>
    <w:basedOn w:val="Normal"/>
    <w:link w:val="BunntekstTegn"/>
    <w:uiPriority w:val="99"/>
    <w:semiHidden/>
    <w:rsid w:val="000E0D2D"/>
    <w:pPr>
      <w:tabs>
        <w:tab w:val="center" w:pos="4536"/>
        <w:tab w:val="right" w:pos="9072"/>
      </w:tabs>
    </w:pPr>
  </w:style>
  <w:style w:type="character" w:customStyle="1" w:styleId="BunntekstTegn">
    <w:name w:val="Bunntekst Tegn"/>
    <w:basedOn w:val="Standardskriftforavsnitt"/>
    <w:link w:val="Bunntekst"/>
    <w:uiPriority w:val="99"/>
    <w:semiHidden/>
    <w:locked/>
    <w:rsid w:val="000E0D2D"/>
    <w:rPr>
      <w:rFonts w:cs="Times New Roman"/>
    </w:rPr>
  </w:style>
  <w:style w:type="paragraph" w:styleId="Listeavsnitt">
    <w:name w:val="List Paragraph"/>
    <w:basedOn w:val="Normal"/>
    <w:uiPriority w:val="99"/>
    <w:qFormat/>
    <w:rsid w:val="00560402"/>
    <w:pPr>
      <w:ind w:left="720"/>
      <w:contextualSpacing/>
    </w:pPr>
  </w:style>
  <w:style w:type="table" w:styleId="Tabellrutenett">
    <w:name w:val="Table Grid"/>
    <w:basedOn w:val="Vanligtabell"/>
    <w:uiPriority w:val="99"/>
    <w:locked/>
    <w:rsid w:val="006701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53750">
      <w:bodyDiv w:val="1"/>
      <w:marLeft w:val="0"/>
      <w:marRight w:val="0"/>
      <w:marTop w:val="0"/>
      <w:marBottom w:val="0"/>
      <w:divBdr>
        <w:top w:val="none" w:sz="0" w:space="0" w:color="auto"/>
        <w:left w:val="none" w:sz="0" w:space="0" w:color="auto"/>
        <w:bottom w:val="none" w:sz="0" w:space="0" w:color="auto"/>
        <w:right w:val="none" w:sz="0" w:space="0" w:color="auto"/>
      </w:divBdr>
    </w:div>
    <w:div w:id="1315570510">
      <w:bodyDiv w:val="1"/>
      <w:marLeft w:val="0"/>
      <w:marRight w:val="0"/>
      <w:marTop w:val="0"/>
      <w:marBottom w:val="0"/>
      <w:divBdr>
        <w:top w:val="none" w:sz="0" w:space="0" w:color="auto"/>
        <w:left w:val="none" w:sz="0" w:space="0" w:color="auto"/>
        <w:bottom w:val="none" w:sz="0" w:space="0" w:color="auto"/>
        <w:right w:val="none" w:sz="0" w:space="0" w:color="auto"/>
      </w:divBdr>
    </w:div>
    <w:div w:id="1507600046">
      <w:marLeft w:val="0"/>
      <w:marRight w:val="0"/>
      <w:marTop w:val="0"/>
      <w:marBottom w:val="0"/>
      <w:divBdr>
        <w:top w:val="none" w:sz="0" w:space="0" w:color="auto"/>
        <w:left w:val="none" w:sz="0" w:space="0" w:color="auto"/>
        <w:bottom w:val="none" w:sz="0" w:space="0" w:color="auto"/>
        <w:right w:val="none" w:sz="0" w:space="0" w:color="auto"/>
      </w:divBdr>
    </w:div>
    <w:div w:id="1507600047">
      <w:marLeft w:val="0"/>
      <w:marRight w:val="0"/>
      <w:marTop w:val="0"/>
      <w:marBottom w:val="0"/>
      <w:divBdr>
        <w:top w:val="none" w:sz="0" w:space="0" w:color="auto"/>
        <w:left w:val="none" w:sz="0" w:space="0" w:color="auto"/>
        <w:bottom w:val="none" w:sz="0" w:space="0" w:color="auto"/>
        <w:right w:val="none" w:sz="0" w:space="0" w:color="auto"/>
      </w:divBdr>
    </w:div>
    <w:div w:id="207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9704-5D5B-4626-9755-5E775889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264</Words>
  <Characters>1635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Ringebu kommune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dc:creator>
  <cp:lastModifiedBy>Britt Åse Høyesveen</cp:lastModifiedBy>
  <cp:revision>4</cp:revision>
  <cp:lastPrinted>2013-10-31T13:46:00Z</cp:lastPrinted>
  <dcterms:created xsi:type="dcterms:W3CDTF">2013-11-28T08:05:00Z</dcterms:created>
  <dcterms:modified xsi:type="dcterms:W3CDTF">2014-02-10T09:56:00Z</dcterms:modified>
</cp:coreProperties>
</file>