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57" w:rsidRDefault="001545D1">
      <w:pPr>
        <w:pStyle w:val="Overskrift1"/>
        <w:widowControl/>
      </w:pPr>
      <w:bookmarkStart w:id="0" w:name="_GoBack"/>
      <w:bookmarkEnd w:id="0"/>
      <w:r>
        <w:rPr>
          <w:b w:val="0"/>
        </w:rPr>
        <w:t>RINGEBU</w:t>
      </w:r>
      <w:r w:rsidR="00CC0657">
        <w:rPr>
          <w:b w:val="0"/>
        </w:rPr>
        <w:t xml:space="preserve"> KOMMUNE</w:t>
      </w:r>
    </w:p>
    <w:p w:rsidR="00CC0657" w:rsidRDefault="00CC0657">
      <w:pPr>
        <w:widowControl/>
        <w:pBdr>
          <w:bottom w:val="single" w:sz="6" w:space="1" w:color="auto"/>
        </w:pBdr>
        <w:rPr>
          <w:sz w:val="24"/>
        </w:rPr>
      </w:pPr>
      <w:r>
        <w:rPr>
          <w:sz w:val="24"/>
        </w:rPr>
        <w:t>KONTROLLUTVALGET</w:t>
      </w:r>
    </w:p>
    <w:p w:rsidR="00CC0657" w:rsidRDefault="00CC0657">
      <w:pPr>
        <w:widowControl/>
      </w:pPr>
    </w:p>
    <w:p w:rsidR="00CC0657" w:rsidRDefault="00CC0657">
      <w:pPr>
        <w:pStyle w:val="Overskrift3"/>
        <w:widowControl/>
      </w:pPr>
    </w:p>
    <w:p w:rsidR="00CC0657" w:rsidRDefault="00CC0657" w:rsidP="007646C8">
      <w:pPr>
        <w:pStyle w:val="Overskrift3"/>
        <w:widowControl/>
      </w:pPr>
      <w:r>
        <w:t xml:space="preserve">SAKNR: </w:t>
      </w:r>
      <w:r w:rsidR="00F47B1C">
        <w:t>0</w:t>
      </w:r>
      <w:r w:rsidR="002140DF">
        <w:t>9</w:t>
      </w:r>
      <w:r w:rsidR="00296949">
        <w:t>/</w:t>
      </w:r>
      <w:r w:rsidR="00C83096">
        <w:t>1</w:t>
      </w:r>
      <w:r w:rsidR="007646C8">
        <w:t>6</w:t>
      </w:r>
      <w:r w:rsidR="007947DC">
        <w:tab/>
      </w:r>
      <w:r w:rsidR="00C70804">
        <w:t>SKATTEREGNSKAPET FOR 20</w:t>
      </w:r>
      <w:r w:rsidR="00427557">
        <w:t>1</w:t>
      </w:r>
      <w:r w:rsidR="007646C8">
        <w:t>5</w:t>
      </w:r>
    </w:p>
    <w:p w:rsidR="00833C6A" w:rsidRPr="00833C6A" w:rsidRDefault="00833C6A" w:rsidP="00833C6A"/>
    <w:p w:rsidR="00CC0657" w:rsidRDefault="00CC0657">
      <w:pPr>
        <w:widowControl/>
        <w:rPr>
          <w:b/>
        </w:rPr>
      </w:pPr>
    </w:p>
    <w:p w:rsidR="002D28BB" w:rsidRDefault="002D28BB" w:rsidP="002D28BB">
      <w:pPr>
        <w:pStyle w:val="Overskrift2"/>
        <w:widowControl/>
      </w:pPr>
      <w:r>
        <w:t>UTVALG</w:t>
      </w:r>
      <w:r>
        <w:tab/>
        <w:t>SAK NR.</w:t>
      </w:r>
      <w:r>
        <w:tab/>
        <w:t>M.DATO</w:t>
      </w:r>
      <w:r>
        <w:tab/>
        <w:t>SAKSBEHANDLER</w:t>
      </w:r>
      <w:r>
        <w:tab/>
        <w:t>ARKIVNUMMER</w:t>
      </w:r>
    </w:p>
    <w:p w:rsidR="002D28BB" w:rsidRDefault="00C70804" w:rsidP="002D28BB">
      <w:pPr>
        <w:widowControl/>
        <w:tabs>
          <w:tab w:val="left" w:pos="2694"/>
          <w:tab w:val="left" w:pos="3828"/>
          <w:tab w:val="left" w:pos="4962"/>
          <w:tab w:val="left" w:pos="6946"/>
        </w:tabs>
        <w:rPr>
          <w:sz w:val="24"/>
        </w:rPr>
      </w:pPr>
      <w:r>
        <w:rPr>
          <w:sz w:val="24"/>
        </w:rPr>
        <w:t>KOMMUNESTYRET</w:t>
      </w:r>
    </w:p>
    <w:p w:rsidR="002D28BB" w:rsidRPr="00BF47EA" w:rsidRDefault="002D28BB" w:rsidP="007646C8">
      <w:pPr>
        <w:widowControl/>
        <w:tabs>
          <w:tab w:val="left" w:pos="2694"/>
          <w:tab w:val="left" w:pos="3828"/>
          <w:tab w:val="left" w:pos="4962"/>
          <w:tab w:val="left" w:pos="6946"/>
        </w:tabs>
      </w:pPr>
      <w:r>
        <w:rPr>
          <w:sz w:val="24"/>
        </w:rPr>
        <w:t>KONTROLLUTVALGET</w:t>
      </w:r>
      <w:r>
        <w:rPr>
          <w:sz w:val="24"/>
        </w:rPr>
        <w:tab/>
      </w:r>
      <w:r w:rsidR="00F47B1C">
        <w:rPr>
          <w:sz w:val="24"/>
        </w:rPr>
        <w:t>0</w:t>
      </w:r>
      <w:r w:rsidR="002140DF">
        <w:rPr>
          <w:sz w:val="24"/>
        </w:rPr>
        <w:t>9</w:t>
      </w:r>
      <w:r w:rsidR="00296949">
        <w:rPr>
          <w:sz w:val="24"/>
        </w:rPr>
        <w:t>/</w:t>
      </w:r>
      <w:r w:rsidR="00C83096">
        <w:rPr>
          <w:sz w:val="24"/>
        </w:rPr>
        <w:t>1</w:t>
      </w:r>
      <w:r w:rsidR="007646C8">
        <w:rPr>
          <w:sz w:val="24"/>
        </w:rPr>
        <w:t>6</w:t>
      </w:r>
      <w:r>
        <w:rPr>
          <w:sz w:val="24"/>
        </w:rPr>
        <w:tab/>
      </w:r>
      <w:r w:rsidR="007646C8">
        <w:rPr>
          <w:sz w:val="24"/>
        </w:rPr>
        <w:t>13</w:t>
      </w:r>
      <w:r>
        <w:rPr>
          <w:sz w:val="24"/>
        </w:rPr>
        <w:t>.</w:t>
      </w:r>
      <w:r w:rsidR="002140DF">
        <w:rPr>
          <w:sz w:val="24"/>
        </w:rPr>
        <w:t>4</w:t>
      </w:r>
      <w:r>
        <w:rPr>
          <w:sz w:val="24"/>
        </w:rPr>
        <w:t>.</w:t>
      </w:r>
      <w:r w:rsidR="00C83096">
        <w:rPr>
          <w:sz w:val="24"/>
        </w:rPr>
        <w:t>1</w:t>
      </w:r>
      <w:r w:rsidR="007646C8">
        <w:rPr>
          <w:sz w:val="24"/>
        </w:rPr>
        <w:t>6</w:t>
      </w:r>
      <w:r>
        <w:rPr>
          <w:sz w:val="24"/>
        </w:rPr>
        <w:tab/>
      </w:r>
      <w:r w:rsidR="00F47B1C">
        <w:rPr>
          <w:sz w:val="24"/>
        </w:rPr>
        <w:t xml:space="preserve">Sekretariatet </w:t>
      </w:r>
      <w:r w:rsidRPr="00BF47EA">
        <w:t>v/</w:t>
      </w:r>
      <w:r w:rsidR="00833C6A">
        <w:t>Ingvild Selfors</w:t>
      </w:r>
    </w:p>
    <w:p w:rsidR="002D28BB" w:rsidRPr="00BF47EA" w:rsidRDefault="002D28BB" w:rsidP="002D28BB">
      <w:pPr>
        <w:pStyle w:val="Brdtekst"/>
        <w:rPr>
          <w:sz w:val="20"/>
        </w:rPr>
      </w:pPr>
    </w:p>
    <w:p w:rsidR="002D28BB" w:rsidRDefault="002D28BB" w:rsidP="002D28BB">
      <w:pPr>
        <w:pStyle w:val="Brdtekst"/>
        <w:rPr>
          <w:sz w:val="28"/>
        </w:rPr>
      </w:pPr>
    </w:p>
    <w:p w:rsidR="00DC1388" w:rsidRDefault="00296949" w:rsidP="00A64C28">
      <w:pPr>
        <w:pStyle w:val="Brdtekst"/>
        <w:rPr>
          <w:szCs w:val="24"/>
        </w:rPr>
      </w:pPr>
      <w:r>
        <w:rPr>
          <w:szCs w:val="24"/>
        </w:rPr>
        <w:t>SAKSDOKUMENTER</w:t>
      </w:r>
    </w:p>
    <w:p w:rsidR="00DC1388" w:rsidRPr="00DC1388" w:rsidRDefault="00DC1388" w:rsidP="00E522AA">
      <w:pPr>
        <w:widowControl/>
        <w:tabs>
          <w:tab w:val="left" w:pos="1134"/>
          <w:tab w:val="left" w:pos="8647"/>
        </w:tabs>
        <w:rPr>
          <w:b/>
          <w:sz w:val="24"/>
          <w:szCs w:val="24"/>
        </w:rPr>
      </w:pPr>
    </w:p>
    <w:p w:rsidR="00DC1388" w:rsidRPr="00E178AD" w:rsidRDefault="005E48D3" w:rsidP="007646C8">
      <w:pPr>
        <w:widowControl/>
        <w:numPr>
          <w:ilvl w:val="0"/>
          <w:numId w:val="14"/>
        </w:numPr>
        <w:tabs>
          <w:tab w:val="left" w:pos="1134"/>
          <w:tab w:val="left" w:pos="8647"/>
        </w:tabs>
        <w:rPr>
          <w:b/>
          <w:sz w:val="24"/>
          <w:szCs w:val="24"/>
        </w:rPr>
      </w:pPr>
      <w:r>
        <w:rPr>
          <w:sz w:val="24"/>
          <w:szCs w:val="24"/>
        </w:rPr>
        <w:t>Midt-Gudbrandsdal Regnskaps- og skatteoppkreverkontor</w:t>
      </w:r>
      <w:r w:rsidR="00296949">
        <w:rPr>
          <w:sz w:val="24"/>
          <w:szCs w:val="24"/>
        </w:rPr>
        <w:t>; Skatteregnskapet for 20</w:t>
      </w:r>
      <w:r w:rsidR="00427557">
        <w:rPr>
          <w:sz w:val="24"/>
          <w:szCs w:val="24"/>
        </w:rPr>
        <w:t>1</w:t>
      </w:r>
      <w:r w:rsidR="007646C8">
        <w:rPr>
          <w:sz w:val="24"/>
          <w:szCs w:val="24"/>
        </w:rPr>
        <w:t>5</w:t>
      </w:r>
      <w:r w:rsidR="00C000D9">
        <w:rPr>
          <w:sz w:val="24"/>
          <w:szCs w:val="24"/>
        </w:rPr>
        <w:t xml:space="preserve">, datert </w:t>
      </w:r>
      <w:r w:rsidR="00480BBC">
        <w:rPr>
          <w:sz w:val="24"/>
          <w:szCs w:val="24"/>
        </w:rPr>
        <w:t>1</w:t>
      </w:r>
      <w:r w:rsidR="007646C8">
        <w:rPr>
          <w:sz w:val="24"/>
          <w:szCs w:val="24"/>
        </w:rPr>
        <w:t>4</w:t>
      </w:r>
      <w:r w:rsidR="00C000D9">
        <w:rPr>
          <w:sz w:val="24"/>
          <w:szCs w:val="24"/>
        </w:rPr>
        <w:t>.1.</w:t>
      </w:r>
      <w:r>
        <w:rPr>
          <w:sz w:val="24"/>
          <w:szCs w:val="24"/>
        </w:rPr>
        <w:t>1</w:t>
      </w:r>
      <w:r w:rsidR="007646C8">
        <w:rPr>
          <w:sz w:val="24"/>
          <w:szCs w:val="24"/>
        </w:rPr>
        <w:t>6</w:t>
      </w:r>
      <w:r w:rsidR="00C000D9">
        <w:rPr>
          <w:sz w:val="24"/>
          <w:szCs w:val="24"/>
        </w:rPr>
        <w:t>.</w:t>
      </w:r>
    </w:p>
    <w:p w:rsidR="00C174B1" w:rsidRDefault="00833C6A" w:rsidP="007646C8">
      <w:pPr>
        <w:widowControl/>
        <w:numPr>
          <w:ilvl w:val="0"/>
          <w:numId w:val="14"/>
        </w:numPr>
        <w:tabs>
          <w:tab w:val="left" w:pos="1134"/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Skatteetaten</w:t>
      </w:r>
      <w:r w:rsidR="001865F8">
        <w:rPr>
          <w:sz w:val="24"/>
          <w:szCs w:val="24"/>
        </w:rPr>
        <w:t>; Kontrollrapport 20</w:t>
      </w:r>
      <w:r w:rsidR="00427557">
        <w:rPr>
          <w:sz w:val="24"/>
          <w:szCs w:val="24"/>
        </w:rPr>
        <w:t>1</w:t>
      </w:r>
      <w:r w:rsidR="007646C8">
        <w:rPr>
          <w:sz w:val="24"/>
          <w:szCs w:val="24"/>
        </w:rPr>
        <w:t>5</w:t>
      </w:r>
      <w:r w:rsidR="00296949">
        <w:rPr>
          <w:sz w:val="24"/>
          <w:szCs w:val="24"/>
        </w:rPr>
        <w:t xml:space="preserve"> vedr. skatteoppkreverfunksjonen i Ringebu kommune</w:t>
      </w:r>
      <w:r w:rsidR="00C000D9">
        <w:rPr>
          <w:sz w:val="24"/>
          <w:szCs w:val="24"/>
        </w:rPr>
        <w:t xml:space="preserve">, datert </w:t>
      </w:r>
      <w:r w:rsidR="00D53259">
        <w:rPr>
          <w:sz w:val="24"/>
          <w:szCs w:val="24"/>
        </w:rPr>
        <w:t>15</w:t>
      </w:r>
      <w:r w:rsidR="00C000D9">
        <w:rPr>
          <w:sz w:val="24"/>
          <w:szCs w:val="24"/>
        </w:rPr>
        <w:t>.2.</w:t>
      </w:r>
      <w:r w:rsidR="00C83096">
        <w:rPr>
          <w:sz w:val="24"/>
          <w:szCs w:val="24"/>
        </w:rPr>
        <w:t>1</w:t>
      </w:r>
      <w:r w:rsidR="007646C8">
        <w:rPr>
          <w:sz w:val="24"/>
          <w:szCs w:val="24"/>
        </w:rPr>
        <w:t>6</w:t>
      </w:r>
      <w:r w:rsidR="007A5FD1">
        <w:rPr>
          <w:sz w:val="24"/>
          <w:szCs w:val="24"/>
        </w:rPr>
        <w:t xml:space="preserve"> </w:t>
      </w:r>
    </w:p>
    <w:p w:rsidR="00296949" w:rsidRDefault="00296949" w:rsidP="001865F8">
      <w:pPr>
        <w:widowControl/>
        <w:tabs>
          <w:tab w:val="left" w:pos="1134"/>
          <w:tab w:val="left" w:pos="8647"/>
        </w:tabs>
        <w:rPr>
          <w:sz w:val="24"/>
          <w:szCs w:val="24"/>
        </w:rPr>
      </w:pPr>
    </w:p>
    <w:p w:rsidR="00BF47EA" w:rsidRDefault="00BF47EA" w:rsidP="00BF47EA">
      <w:pPr>
        <w:widowControl/>
        <w:rPr>
          <w:sz w:val="24"/>
        </w:rPr>
      </w:pPr>
    </w:p>
    <w:p w:rsidR="00BF47EA" w:rsidRDefault="00BA7C28" w:rsidP="00BF47EA">
      <w:pPr>
        <w:pStyle w:val="Overskrift1"/>
        <w:widowControl/>
        <w:rPr>
          <w:b w:val="0"/>
        </w:rPr>
      </w:pPr>
      <w:r>
        <w:rPr>
          <w:b w:val="0"/>
        </w:rPr>
        <w:t>BAKGRUNN</w:t>
      </w:r>
    </w:p>
    <w:p w:rsidR="00DD57FF" w:rsidRDefault="00DD57FF" w:rsidP="007646C8">
      <w:pPr>
        <w:rPr>
          <w:sz w:val="24"/>
        </w:rPr>
      </w:pPr>
      <w:r w:rsidRPr="00007F25">
        <w:rPr>
          <w:i/>
          <w:sz w:val="24"/>
        </w:rPr>
        <w:t>Skatteoppkreveren</w:t>
      </w:r>
      <w:r>
        <w:rPr>
          <w:sz w:val="24"/>
        </w:rPr>
        <w:t xml:space="preserve"> har avgitt Ringebu kommunes skatteregnskap for 201</w:t>
      </w:r>
      <w:r w:rsidR="007646C8">
        <w:rPr>
          <w:sz w:val="24"/>
        </w:rPr>
        <w:t>5</w:t>
      </w:r>
      <w:r>
        <w:rPr>
          <w:sz w:val="24"/>
        </w:rPr>
        <w:t>. Skatteoppkreverens årsrapport oversendes til kontrollutvalget til orientering. Det er ikke stilt noen formelle krav til behandling av årsrapporten i kommunestyret/kontrollutvalget.</w:t>
      </w:r>
    </w:p>
    <w:p w:rsidR="00DD57FF" w:rsidRDefault="00DD57FF" w:rsidP="00641DE1">
      <w:pPr>
        <w:rPr>
          <w:sz w:val="24"/>
        </w:rPr>
      </w:pPr>
    </w:p>
    <w:p w:rsidR="00641DE1" w:rsidRDefault="00641DE1" w:rsidP="00641DE1">
      <w:pPr>
        <w:rPr>
          <w:sz w:val="24"/>
        </w:rPr>
      </w:pPr>
      <w:r w:rsidRPr="00DD57FF">
        <w:rPr>
          <w:i/>
          <w:sz w:val="24"/>
        </w:rPr>
        <w:t>Skatteetaten</w:t>
      </w:r>
      <w:r>
        <w:rPr>
          <w:sz w:val="24"/>
        </w:rPr>
        <w:t xml:space="preserve"> har ansvaret for å avklare at skatteoppkreverfunksjonen i kommunene utøves tilfredsstillende i henhold til regelverk</w:t>
      </w:r>
      <w:r w:rsidR="00714EE5">
        <w:rPr>
          <w:sz w:val="24"/>
        </w:rPr>
        <w:t xml:space="preserve"> på områdene intern kontroll, regnskapsføring, skatte- og avgiftsinnkreving, og arbeidsgiverkontroll</w:t>
      </w:r>
      <w:r>
        <w:rPr>
          <w:sz w:val="24"/>
        </w:rPr>
        <w:t xml:space="preserve">. Skattekontorene skal innen den 15.2 sende en samlerapport over alle kontroller som er gjennomført </w:t>
      </w:r>
      <w:r w:rsidR="00605FF9">
        <w:rPr>
          <w:sz w:val="24"/>
        </w:rPr>
        <w:t>til de</w:t>
      </w:r>
      <w:r>
        <w:rPr>
          <w:sz w:val="24"/>
        </w:rPr>
        <w:t xml:space="preserve">n enkelte skatteoppkrever, kommunestyret, og kontrollutvalget. </w:t>
      </w:r>
    </w:p>
    <w:p w:rsidR="00641DE1" w:rsidRDefault="00641DE1" w:rsidP="00641DE1">
      <w:pPr>
        <w:rPr>
          <w:sz w:val="24"/>
        </w:rPr>
      </w:pPr>
    </w:p>
    <w:p w:rsidR="00C83096" w:rsidRDefault="00641DE1" w:rsidP="00C83096">
      <w:pPr>
        <w:tabs>
          <w:tab w:val="left" w:pos="360"/>
        </w:tabs>
        <w:autoSpaceDE w:val="0"/>
        <w:autoSpaceDN w:val="0"/>
        <w:adjustRightInd w:val="0"/>
        <w:rPr>
          <w:rFonts w:ascii="CG Times" w:hAnsi="CG Times" w:cs="CG Times"/>
          <w:sz w:val="24"/>
          <w:szCs w:val="24"/>
        </w:rPr>
      </w:pPr>
      <w:r>
        <w:rPr>
          <w:sz w:val="24"/>
          <w:szCs w:val="24"/>
        </w:rPr>
        <w:t>Det er ikke stilt noen krav til formell behandling av kontrollrapporten i kommunestyret/ kontrollutvalget, men Skattedire</w:t>
      </w:r>
      <w:r w:rsidR="00C83096">
        <w:rPr>
          <w:sz w:val="24"/>
          <w:szCs w:val="24"/>
        </w:rPr>
        <w:t>k</w:t>
      </w:r>
      <w:r>
        <w:rPr>
          <w:sz w:val="24"/>
          <w:szCs w:val="24"/>
        </w:rPr>
        <w:t xml:space="preserve">toratet forutsetter at kommunen følger opp eventuelle tiltak og forbedringspunkter som framkommer av kontrollrapporten. </w:t>
      </w:r>
    </w:p>
    <w:p w:rsidR="00C83096" w:rsidRDefault="00C83096" w:rsidP="00C83096">
      <w:pPr>
        <w:tabs>
          <w:tab w:val="left" w:pos="360"/>
        </w:tabs>
        <w:autoSpaceDE w:val="0"/>
        <w:autoSpaceDN w:val="0"/>
        <w:adjustRightInd w:val="0"/>
        <w:rPr>
          <w:rFonts w:ascii="CG Times" w:hAnsi="CG Times" w:cs="CG Times"/>
          <w:sz w:val="24"/>
          <w:szCs w:val="24"/>
        </w:rPr>
      </w:pPr>
    </w:p>
    <w:p w:rsidR="00BA7C28" w:rsidRPr="00C83096" w:rsidRDefault="005E48D3" w:rsidP="00C83096">
      <w:pPr>
        <w:tabs>
          <w:tab w:val="left" w:pos="360"/>
        </w:tabs>
        <w:autoSpaceDE w:val="0"/>
        <w:autoSpaceDN w:val="0"/>
        <w:adjustRightInd w:val="0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I</w:t>
      </w:r>
      <w:r w:rsidR="008F6E88">
        <w:rPr>
          <w:rFonts w:ascii="CG Times" w:hAnsi="CG Times" w:cs="CG Times"/>
          <w:sz w:val="24"/>
          <w:szCs w:val="24"/>
        </w:rPr>
        <w:t xml:space="preserve"> Ringebu </w:t>
      </w:r>
      <w:r>
        <w:rPr>
          <w:rFonts w:ascii="CG Times" w:hAnsi="CG Times" w:cs="CG Times"/>
          <w:sz w:val="24"/>
          <w:szCs w:val="24"/>
        </w:rPr>
        <w:t>er det etablert en rutine d</w:t>
      </w:r>
      <w:r w:rsidR="008F6E88">
        <w:rPr>
          <w:rFonts w:ascii="CG Times" w:hAnsi="CG Times" w:cs="CG Times"/>
          <w:sz w:val="24"/>
          <w:szCs w:val="24"/>
        </w:rPr>
        <w:t xml:space="preserve">er kontrollrapporten først går til </w:t>
      </w:r>
      <w:r w:rsidR="001E6469">
        <w:rPr>
          <w:rFonts w:ascii="CG Times" w:hAnsi="CG Times" w:cs="CG Times"/>
          <w:sz w:val="24"/>
          <w:szCs w:val="24"/>
        </w:rPr>
        <w:t>k</w:t>
      </w:r>
      <w:r w:rsidR="00C83096">
        <w:rPr>
          <w:rFonts w:ascii="CG Times" w:hAnsi="CG Times" w:cs="CG Times"/>
          <w:sz w:val="24"/>
          <w:szCs w:val="24"/>
        </w:rPr>
        <w:t xml:space="preserve">ontrollutvalget </w:t>
      </w:r>
      <w:r w:rsidR="008F6E88">
        <w:rPr>
          <w:rFonts w:ascii="CG Times" w:hAnsi="CG Times" w:cs="CG Times"/>
          <w:sz w:val="24"/>
          <w:szCs w:val="24"/>
        </w:rPr>
        <w:t xml:space="preserve">til </w:t>
      </w:r>
      <w:r w:rsidR="00BA7C28">
        <w:rPr>
          <w:sz w:val="24"/>
        </w:rPr>
        <w:t>behandl</w:t>
      </w:r>
      <w:r w:rsidR="008F6E88">
        <w:rPr>
          <w:sz w:val="24"/>
        </w:rPr>
        <w:t xml:space="preserve">ing, og </w:t>
      </w:r>
      <w:r>
        <w:rPr>
          <w:sz w:val="24"/>
        </w:rPr>
        <w:t xml:space="preserve">deretter til kommunestyret med </w:t>
      </w:r>
      <w:r w:rsidR="00BA7C28">
        <w:rPr>
          <w:sz w:val="24"/>
        </w:rPr>
        <w:t xml:space="preserve">innstilling </w:t>
      </w:r>
      <w:r>
        <w:rPr>
          <w:sz w:val="24"/>
        </w:rPr>
        <w:t>fra kontrollutvalget</w:t>
      </w:r>
      <w:r w:rsidR="00BA7C28">
        <w:rPr>
          <w:sz w:val="24"/>
        </w:rPr>
        <w:t xml:space="preserve">. </w:t>
      </w:r>
    </w:p>
    <w:p w:rsidR="00DC1388" w:rsidRDefault="00BA7C28" w:rsidP="009913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22D5" w:rsidRDefault="00EC22D5" w:rsidP="00991379">
      <w:pPr>
        <w:rPr>
          <w:sz w:val="24"/>
          <w:szCs w:val="24"/>
        </w:rPr>
      </w:pPr>
    </w:p>
    <w:p w:rsidR="00EC22D5" w:rsidRPr="00EC22D5" w:rsidRDefault="00EC22D5" w:rsidP="00EC22D5">
      <w:pPr>
        <w:jc w:val="both"/>
        <w:rPr>
          <w:sz w:val="24"/>
        </w:rPr>
      </w:pPr>
      <w:r w:rsidRPr="00EC22D5">
        <w:rPr>
          <w:sz w:val="24"/>
        </w:rPr>
        <w:t>VURDERING</w:t>
      </w:r>
    </w:p>
    <w:p w:rsidR="00EC22D5" w:rsidRDefault="00EC22D5" w:rsidP="007646C8">
      <w:pPr>
        <w:rPr>
          <w:sz w:val="24"/>
        </w:rPr>
      </w:pPr>
      <w:r>
        <w:rPr>
          <w:sz w:val="24"/>
        </w:rPr>
        <w:t xml:space="preserve">Skattekontoret har </w:t>
      </w:r>
      <w:r w:rsidR="007646C8">
        <w:rPr>
          <w:sz w:val="24"/>
        </w:rPr>
        <w:t xml:space="preserve">ikke </w:t>
      </w:r>
      <w:r>
        <w:rPr>
          <w:sz w:val="24"/>
        </w:rPr>
        <w:t xml:space="preserve">gjennomført stedlig kontroll av skatteoppkreverkontoret </w:t>
      </w:r>
      <w:r w:rsidR="00F163AD">
        <w:rPr>
          <w:sz w:val="24"/>
        </w:rPr>
        <w:t>i 201</w:t>
      </w:r>
      <w:r w:rsidR="007646C8">
        <w:rPr>
          <w:sz w:val="24"/>
        </w:rPr>
        <w:t>5.</w:t>
      </w:r>
      <w:r w:rsidR="008A156C">
        <w:rPr>
          <w:sz w:val="24"/>
        </w:rPr>
        <w:t xml:space="preserve"> Det er gjennomført kontorkontroll for område</w:t>
      </w:r>
      <w:r w:rsidR="00AB2D3C">
        <w:rPr>
          <w:sz w:val="24"/>
        </w:rPr>
        <w:t>ne intern kontroll</w:t>
      </w:r>
      <w:r w:rsidR="007646C8">
        <w:rPr>
          <w:sz w:val="24"/>
        </w:rPr>
        <w:t>,</w:t>
      </w:r>
      <w:r w:rsidR="002140DF">
        <w:rPr>
          <w:sz w:val="24"/>
        </w:rPr>
        <w:t xml:space="preserve"> </w:t>
      </w:r>
      <w:r w:rsidR="008A156C">
        <w:rPr>
          <w:sz w:val="24"/>
        </w:rPr>
        <w:t>skatteregnskap</w:t>
      </w:r>
      <w:r w:rsidR="007646C8">
        <w:rPr>
          <w:sz w:val="24"/>
        </w:rPr>
        <w:t>, innkreving og arbeidsgiverkontroll</w:t>
      </w:r>
      <w:r w:rsidR="00B50AAB">
        <w:rPr>
          <w:sz w:val="24"/>
        </w:rPr>
        <w:t>.</w:t>
      </w:r>
      <w:r w:rsidR="008A156C">
        <w:rPr>
          <w:sz w:val="24"/>
        </w:rPr>
        <w:t xml:space="preserve"> </w:t>
      </w:r>
      <w:r w:rsidR="00E062D9">
        <w:rPr>
          <w:sz w:val="24"/>
        </w:rPr>
        <w:t>Skatteoppkrever har gjennom sine kontrollhandlinger i 20</w:t>
      </w:r>
      <w:r w:rsidR="008C0E4A">
        <w:rPr>
          <w:sz w:val="24"/>
        </w:rPr>
        <w:t>1</w:t>
      </w:r>
      <w:r w:rsidR="007646C8">
        <w:rPr>
          <w:sz w:val="24"/>
        </w:rPr>
        <w:t>5</w:t>
      </w:r>
      <w:r w:rsidR="00E062D9">
        <w:rPr>
          <w:sz w:val="24"/>
        </w:rPr>
        <w:t xml:space="preserve"> </w:t>
      </w:r>
      <w:r w:rsidR="00AB2D3C">
        <w:rPr>
          <w:sz w:val="24"/>
        </w:rPr>
        <w:t xml:space="preserve">verken </w:t>
      </w:r>
      <w:r w:rsidR="00E062D9">
        <w:rPr>
          <w:sz w:val="24"/>
        </w:rPr>
        <w:t xml:space="preserve">gitt pålegg </w:t>
      </w:r>
      <w:r w:rsidR="00AB2D3C">
        <w:rPr>
          <w:sz w:val="24"/>
        </w:rPr>
        <w:t>eller</w:t>
      </w:r>
      <w:r w:rsidR="004F6F68">
        <w:rPr>
          <w:sz w:val="24"/>
        </w:rPr>
        <w:t xml:space="preserve"> anbefalinger, men finner at alle kontrollområder er gjennomført i samsvar med gjeldende regelverk og i tilstrekkelig omfang.</w:t>
      </w:r>
    </w:p>
    <w:p w:rsidR="00EC22D5" w:rsidRDefault="00EC22D5" w:rsidP="00EC22D5">
      <w:pPr>
        <w:jc w:val="both"/>
        <w:rPr>
          <w:sz w:val="24"/>
        </w:rPr>
      </w:pPr>
    </w:p>
    <w:p w:rsidR="004F6F68" w:rsidRDefault="004F6F68" w:rsidP="004F6F68">
      <w:pPr>
        <w:rPr>
          <w:sz w:val="24"/>
        </w:rPr>
      </w:pPr>
      <w:r>
        <w:rPr>
          <w:sz w:val="24"/>
        </w:rPr>
        <w:t xml:space="preserve">Etter sekretariatets oppfatning er det ikke øvrige elementer i kontrollrapporten fra Skatteetaten som kontrollutvalget bør rette særlig oppmerksomhet mot. </w:t>
      </w:r>
    </w:p>
    <w:p w:rsidR="004F6F68" w:rsidRDefault="004F6F68" w:rsidP="004F6F68">
      <w:pPr>
        <w:rPr>
          <w:sz w:val="24"/>
        </w:rPr>
      </w:pPr>
    </w:p>
    <w:p w:rsidR="004F6F68" w:rsidRDefault="004F6F68" w:rsidP="004F6F68">
      <w:pPr>
        <w:rPr>
          <w:sz w:val="24"/>
        </w:rPr>
      </w:pPr>
      <w:r>
        <w:rPr>
          <w:sz w:val="24"/>
        </w:rPr>
        <w:t>Skatteoppkrever</w:t>
      </w:r>
      <w:r w:rsidR="00AD413F">
        <w:rPr>
          <w:sz w:val="24"/>
        </w:rPr>
        <w:t>funksjonen</w:t>
      </w:r>
      <w:r>
        <w:rPr>
          <w:sz w:val="24"/>
        </w:rPr>
        <w:t xml:space="preserve"> i </w:t>
      </w:r>
      <w:r w:rsidR="00AD413F">
        <w:rPr>
          <w:sz w:val="24"/>
        </w:rPr>
        <w:t>Ringebu</w:t>
      </w:r>
      <w:r>
        <w:rPr>
          <w:sz w:val="24"/>
        </w:rPr>
        <w:t xml:space="preserve"> </w:t>
      </w:r>
      <w:r w:rsidR="00AD413F">
        <w:rPr>
          <w:sz w:val="24"/>
        </w:rPr>
        <w:t xml:space="preserve">og Sør-Fron </w:t>
      </w:r>
      <w:r>
        <w:rPr>
          <w:sz w:val="24"/>
        </w:rPr>
        <w:t xml:space="preserve">er organisert i </w:t>
      </w:r>
      <w:r w:rsidR="00AD413F">
        <w:rPr>
          <w:sz w:val="24"/>
        </w:rPr>
        <w:t>et interkommunalt selskap</w:t>
      </w:r>
      <w:r w:rsidR="00A52F1C">
        <w:rPr>
          <w:sz w:val="24"/>
        </w:rPr>
        <w:t>,</w:t>
      </w:r>
      <w:r w:rsidR="00AD413F">
        <w:rPr>
          <w:sz w:val="24"/>
        </w:rPr>
        <w:t xml:space="preserve"> Midt-Gudbrandsdal Regnskap</w:t>
      </w:r>
      <w:r w:rsidR="00A52F1C">
        <w:rPr>
          <w:sz w:val="24"/>
        </w:rPr>
        <w:t>s</w:t>
      </w:r>
      <w:r w:rsidR="00AD413F">
        <w:rPr>
          <w:sz w:val="24"/>
        </w:rPr>
        <w:t>- og Skatteoppkreverkontor</w:t>
      </w:r>
      <w:r w:rsidR="00A52F1C">
        <w:rPr>
          <w:sz w:val="24"/>
        </w:rPr>
        <w:t xml:space="preserve"> (MGRS)</w:t>
      </w:r>
      <w:r w:rsidRPr="00CC3554">
        <w:rPr>
          <w:i/>
          <w:sz w:val="24"/>
        </w:rPr>
        <w:t>.</w:t>
      </w:r>
      <w:r>
        <w:rPr>
          <w:sz w:val="24"/>
        </w:rPr>
        <w:t xml:space="preserve"> I årsrapporten går det fram at </w:t>
      </w:r>
      <w:r w:rsidR="007A0AF1">
        <w:rPr>
          <w:sz w:val="24"/>
        </w:rPr>
        <w:t>skatteoppkreveren anser</w:t>
      </w:r>
      <w:r>
        <w:rPr>
          <w:sz w:val="24"/>
        </w:rPr>
        <w:t xml:space="preserve"> at kontoret har tilstrekkelig med ressurser og </w:t>
      </w:r>
      <w:r w:rsidR="007A0AF1">
        <w:rPr>
          <w:sz w:val="24"/>
        </w:rPr>
        <w:t xml:space="preserve">at det jobbes </w:t>
      </w:r>
      <w:r w:rsidR="007A0AF1">
        <w:rPr>
          <w:sz w:val="24"/>
        </w:rPr>
        <w:lastRenderedPageBreak/>
        <w:t xml:space="preserve">kontinuerlig med </w:t>
      </w:r>
      <w:r>
        <w:rPr>
          <w:sz w:val="24"/>
        </w:rPr>
        <w:t>kompetanse</w:t>
      </w:r>
      <w:r w:rsidR="007A0AF1">
        <w:rPr>
          <w:sz w:val="24"/>
        </w:rPr>
        <w:t>heving</w:t>
      </w:r>
      <w:r>
        <w:rPr>
          <w:sz w:val="24"/>
        </w:rPr>
        <w:t>.</w:t>
      </w:r>
    </w:p>
    <w:p w:rsidR="004F6F68" w:rsidRDefault="004F6F68" w:rsidP="004F6F68">
      <w:pPr>
        <w:rPr>
          <w:sz w:val="24"/>
        </w:rPr>
      </w:pPr>
    </w:p>
    <w:p w:rsidR="004F6F68" w:rsidRDefault="00A52F1C" w:rsidP="00BB481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Ringebu</w:t>
      </w:r>
      <w:r w:rsidR="004F6F68">
        <w:rPr>
          <w:sz w:val="24"/>
          <w:szCs w:val="24"/>
        </w:rPr>
        <w:t xml:space="preserve"> kommunes andel av innbetalt skatt utgjorde i 201</w:t>
      </w:r>
      <w:r w:rsidR="00CC451A">
        <w:rPr>
          <w:sz w:val="24"/>
          <w:szCs w:val="24"/>
        </w:rPr>
        <w:t>5</w:t>
      </w:r>
      <w:r w:rsidR="004F6F68">
        <w:rPr>
          <w:sz w:val="24"/>
          <w:szCs w:val="24"/>
        </w:rPr>
        <w:t xml:space="preserve"> </w:t>
      </w:r>
      <w:r w:rsidR="00CC451A">
        <w:rPr>
          <w:sz w:val="24"/>
          <w:szCs w:val="24"/>
        </w:rPr>
        <w:t>96</w:t>
      </w:r>
      <w:r>
        <w:rPr>
          <w:sz w:val="24"/>
          <w:szCs w:val="24"/>
        </w:rPr>
        <w:t>,</w:t>
      </w:r>
      <w:r w:rsidR="00CC451A">
        <w:rPr>
          <w:sz w:val="24"/>
          <w:szCs w:val="24"/>
        </w:rPr>
        <w:t>2</w:t>
      </w:r>
      <w:r w:rsidR="004F6F68">
        <w:rPr>
          <w:sz w:val="24"/>
          <w:szCs w:val="24"/>
        </w:rPr>
        <w:t xml:space="preserve"> mill kroner, som er en økning på</w:t>
      </w:r>
      <w:r w:rsidR="00BB4818">
        <w:rPr>
          <w:sz w:val="24"/>
          <w:szCs w:val="24"/>
        </w:rPr>
        <w:t xml:space="preserve"> </w:t>
      </w:r>
      <w:r w:rsidR="00CC451A">
        <w:rPr>
          <w:sz w:val="24"/>
          <w:szCs w:val="24"/>
        </w:rPr>
        <w:t>7</w:t>
      </w:r>
      <w:r w:rsidR="004F6F68">
        <w:rPr>
          <w:sz w:val="24"/>
          <w:szCs w:val="24"/>
        </w:rPr>
        <w:t>,</w:t>
      </w:r>
      <w:r w:rsidR="00BB4818">
        <w:rPr>
          <w:sz w:val="24"/>
          <w:szCs w:val="24"/>
        </w:rPr>
        <w:t>6</w:t>
      </w:r>
      <w:r w:rsidR="004F6F68">
        <w:rPr>
          <w:sz w:val="24"/>
          <w:szCs w:val="24"/>
        </w:rPr>
        <w:t xml:space="preserve"> mill kr</w:t>
      </w:r>
      <w:r w:rsidR="006F6C68">
        <w:rPr>
          <w:sz w:val="24"/>
          <w:szCs w:val="24"/>
        </w:rPr>
        <w:t xml:space="preserve"> fra 201</w:t>
      </w:r>
      <w:r w:rsidR="00CC451A">
        <w:rPr>
          <w:sz w:val="24"/>
          <w:szCs w:val="24"/>
        </w:rPr>
        <w:t>4</w:t>
      </w:r>
      <w:r w:rsidR="004F6F68">
        <w:rPr>
          <w:sz w:val="24"/>
          <w:szCs w:val="24"/>
        </w:rPr>
        <w:t xml:space="preserve">, </w:t>
      </w:r>
      <w:r w:rsidR="00CC451A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="00CC451A">
        <w:rPr>
          <w:sz w:val="24"/>
          <w:szCs w:val="24"/>
        </w:rPr>
        <w:t>7</w:t>
      </w:r>
      <w:r w:rsidR="00E65458">
        <w:rPr>
          <w:sz w:val="24"/>
          <w:szCs w:val="24"/>
        </w:rPr>
        <w:t>,4</w:t>
      </w:r>
      <w:r>
        <w:rPr>
          <w:sz w:val="24"/>
          <w:szCs w:val="24"/>
        </w:rPr>
        <w:t xml:space="preserve"> mill me</w:t>
      </w:r>
      <w:r w:rsidR="00CC451A">
        <w:rPr>
          <w:sz w:val="24"/>
          <w:szCs w:val="24"/>
        </w:rPr>
        <w:t>r</w:t>
      </w:r>
      <w:r>
        <w:rPr>
          <w:sz w:val="24"/>
          <w:szCs w:val="24"/>
        </w:rPr>
        <w:t xml:space="preserve"> enn budsjettert.</w:t>
      </w:r>
    </w:p>
    <w:p w:rsidR="004F6F68" w:rsidRDefault="004F6F68" w:rsidP="004F6F68">
      <w:pPr>
        <w:autoSpaceDE w:val="0"/>
        <w:autoSpaceDN w:val="0"/>
        <w:adjustRightInd w:val="0"/>
        <w:rPr>
          <w:sz w:val="24"/>
          <w:szCs w:val="24"/>
        </w:rPr>
      </w:pPr>
    </w:p>
    <w:p w:rsidR="004F6F68" w:rsidRDefault="004F6F68" w:rsidP="00DC45F5">
      <w:pPr>
        <w:autoSpaceDE w:val="0"/>
        <w:autoSpaceDN w:val="0"/>
        <w:adjustRightInd w:val="0"/>
        <w:rPr>
          <w:sz w:val="24"/>
          <w:szCs w:val="24"/>
        </w:rPr>
      </w:pPr>
      <w:r w:rsidRPr="003F305C">
        <w:rPr>
          <w:sz w:val="24"/>
          <w:szCs w:val="24"/>
        </w:rPr>
        <w:t xml:space="preserve">De samlede restanser viser en </w:t>
      </w:r>
      <w:r w:rsidR="00BC2969">
        <w:rPr>
          <w:sz w:val="24"/>
          <w:szCs w:val="24"/>
        </w:rPr>
        <w:t>reduksjon</w:t>
      </w:r>
      <w:r w:rsidRPr="003F305C">
        <w:rPr>
          <w:sz w:val="24"/>
          <w:szCs w:val="24"/>
        </w:rPr>
        <w:t xml:space="preserve"> på </w:t>
      </w:r>
      <w:r w:rsidR="00BC2969">
        <w:rPr>
          <w:sz w:val="24"/>
          <w:szCs w:val="24"/>
        </w:rPr>
        <w:t>0,</w:t>
      </w:r>
      <w:r w:rsidR="00DC45F5">
        <w:rPr>
          <w:sz w:val="24"/>
          <w:szCs w:val="24"/>
        </w:rPr>
        <w:t>5</w:t>
      </w:r>
      <w:r w:rsidR="00BC2969">
        <w:rPr>
          <w:sz w:val="24"/>
          <w:szCs w:val="24"/>
        </w:rPr>
        <w:t xml:space="preserve"> mill</w:t>
      </w:r>
      <w:r>
        <w:rPr>
          <w:sz w:val="24"/>
          <w:szCs w:val="24"/>
        </w:rPr>
        <w:t>,</w:t>
      </w:r>
      <w:r w:rsidRPr="003F305C">
        <w:rPr>
          <w:sz w:val="24"/>
          <w:szCs w:val="24"/>
        </w:rPr>
        <w:t xml:space="preserve"> sammenlignet med 201</w:t>
      </w:r>
      <w:r w:rsidR="00DC45F5">
        <w:rPr>
          <w:sz w:val="24"/>
          <w:szCs w:val="24"/>
        </w:rPr>
        <w:t>4, og utgjør kr 11.7 mill</w:t>
      </w:r>
      <w:r w:rsidRPr="003F30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F6F68" w:rsidRDefault="004F6F68" w:rsidP="004F6F68">
      <w:pPr>
        <w:autoSpaceDE w:val="0"/>
        <w:autoSpaceDN w:val="0"/>
        <w:adjustRightInd w:val="0"/>
        <w:rPr>
          <w:sz w:val="24"/>
          <w:szCs w:val="24"/>
        </w:rPr>
      </w:pPr>
    </w:p>
    <w:p w:rsidR="004F6F68" w:rsidRDefault="004F6F68" w:rsidP="004F6F68">
      <w:pPr>
        <w:autoSpaceDE w:val="0"/>
        <w:autoSpaceDN w:val="0"/>
        <w:adjustRightInd w:val="0"/>
        <w:rPr>
          <w:sz w:val="22"/>
          <w:szCs w:val="22"/>
        </w:rPr>
      </w:pPr>
    </w:p>
    <w:p w:rsidR="004F6F68" w:rsidRPr="001E737B" w:rsidRDefault="004F6F68" w:rsidP="004F6F6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 xml:space="preserve">Se vedlagt </w:t>
      </w:r>
      <w:r w:rsidR="00435CEF">
        <w:rPr>
          <w:sz w:val="22"/>
          <w:szCs w:val="22"/>
        </w:rPr>
        <w:t>Skatteoppkreverens</w:t>
      </w:r>
      <w:r>
        <w:rPr>
          <w:sz w:val="22"/>
          <w:szCs w:val="22"/>
        </w:rPr>
        <w:t xml:space="preserve"> </w:t>
      </w:r>
      <w:r w:rsidR="00435CEF">
        <w:rPr>
          <w:sz w:val="22"/>
          <w:szCs w:val="22"/>
        </w:rPr>
        <w:t>årsrapport</w:t>
      </w:r>
      <w:r>
        <w:rPr>
          <w:sz w:val="22"/>
          <w:szCs w:val="22"/>
        </w:rPr>
        <w:t xml:space="preserve"> for øvrige detaljer.</w:t>
      </w:r>
    </w:p>
    <w:p w:rsidR="00590992" w:rsidRDefault="00590992" w:rsidP="00652229">
      <w:pPr>
        <w:rPr>
          <w:sz w:val="24"/>
        </w:rPr>
      </w:pPr>
    </w:p>
    <w:p w:rsidR="00AC2EE5" w:rsidRDefault="00AC2EE5" w:rsidP="00652229">
      <w:pPr>
        <w:rPr>
          <w:sz w:val="24"/>
        </w:rPr>
      </w:pPr>
    </w:p>
    <w:p w:rsidR="00AC2EE5" w:rsidRDefault="00AC2EE5" w:rsidP="00652229">
      <w:pPr>
        <w:rPr>
          <w:sz w:val="24"/>
        </w:rPr>
      </w:pPr>
    </w:p>
    <w:p w:rsidR="00EF3567" w:rsidRDefault="00EF3567" w:rsidP="00EC22D5">
      <w:pPr>
        <w:jc w:val="both"/>
        <w:rPr>
          <w:sz w:val="24"/>
        </w:rPr>
      </w:pPr>
    </w:p>
    <w:p w:rsidR="00DD57FF" w:rsidRDefault="00DD57FF" w:rsidP="00DD57FF">
      <w:pPr>
        <w:rPr>
          <w:sz w:val="24"/>
        </w:rPr>
      </w:pPr>
      <w:r>
        <w:rPr>
          <w:sz w:val="24"/>
        </w:rPr>
        <w:t xml:space="preserve">Sekretariatet foreslår at kontrollutvalget legger saken fram for kommunestyret med slik </w:t>
      </w:r>
    </w:p>
    <w:p w:rsidR="00DD57FF" w:rsidRDefault="00DD57FF" w:rsidP="00DD57FF">
      <w:pPr>
        <w:rPr>
          <w:sz w:val="24"/>
        </w:rPr>
      </w:pPr>
    </w:p>
    <w:p w:rsidR="00DD57FF" w:rsidRPr="00223588" w:rsidRDefault="00DD57FF" w:rsidP="00DD57FF">
      <w:pPr>
        <w:rPr>
          <w:b/>
          <w:sz w:val="24"/>
        </w:rPr>
      </w:pPr>
      <w:r w:rsidRPr="00223588">
        <w:rPr>
          <w:b/>
          <w:sz w:val="24"/>
        </w:rPr>
        <w:t>INNSTILLING</w:t>
      </w:r>
    </w:p>
    <w:p w:rsidR="00DD57FF" w:rsidRDefault="00DD57FF" w:rsidP="00DD57FF">
      <w:pPr>
        <w:rPr>
          <w:sz w:val="24"/>
        </w:rPr>
      </w:pPr>
    </w:p>
    <w:p w:rsidR="00DD57FF" w:rsidRDefault="00DD57FF" w:rsidP="006F1642">
      <w:pPr>
        <w:widowControl/>
        <w:numPr>
          <w:ilvl w:val="0"/>
          <w:numId w:val="15"/>
        </w:numPr>
        <w:rPr>
          <w:sz w:val="24"/>
        </w:rPr>
      </w:pPr>
      <w:r>
        <w:rPr>
          <w:sz w:val="24"/>
        </w:rPr>
        <w:t>Kommunestyret tar skatteoppkreverens årsrapport vedr skatteregnskapet 201</w:t>
      </w:r>
      <w:r w:rsidR="006F1642">
        <w:rPr>
          <w:sz w:val="24"/>
        </w:rPr>
        <w:t>5</w:t>
      </w:r>
      <w:r>
        <w:rPr>
          <w:sz w:val="24"/>
        </w:rPr>
        <w:t xml:space="preserve"> til </w:t>
      </w:r>
      <w:r w:rsidR="00E857A0">
        <w:rPr>
          <w:sz w:val="24"/>
        </w:rPr>
        <w:t>etterretning</w:t>
      </w:r>
      <w:r>
        <w:rPr>
          <w:sz w:val="24"/>
        </w:rPr>
        <w:t>.</w:t>
      </w:r>
    </w:p>
    <w:p w:rsidR="00DD57FF" w:rsidRDefault="00DD57FF" w:rsidP="006F1642">
      <w:pPr>
        <w:widowControl/>
        <w:numPr>
          <w:ilvl w:val="0"/>
          <w:numId w:val="15"/>
        </w:numPr>
        <w:rPr>
          <w:sz w:val="24"/>
        </w:rPr>
      </w:pPr>
      <w:r>
        <w:rPr>
          <w:sz w:val="24"/>
        </w:rPr>
        <w:t>Kommunestyret tar Skatteetatens kontrollrapport vedrørende skatteregnskapet for 201</w:t>
      </w:r>
      <w:r w:rsidR="006F1642">
        <w:rPr>
          <w:sz w:val="24"/>
        </w:rPr>
        <w:t>5</w:t>
      </w:r>
      <w:r>
        <w:rPr>
          <w:sz w:val="24"/>
        </w:rPr>
        <w:t xml:space="preserve"> til orientering.</w:t>
      </w:r>
    </w:p>
    <w:p w:rsidR="00DC1388" w:rsidRDefault="00DC1388" w:rsidP="00991379">
      <w:pPr>
        <w:rPr>
          <w:sz w:val="24"/>
          <w:szCs w:val="24"/>
        </w:rPr>
      </w:pPr>
    </w:p>
    <w:p w:rsidR="00F01D9B" w:rsidRDefault="00F01D9B">
      <w:pPr>
        <w:widowControl/>
        <w:jc w:val="center"/>
        <w:rPr>
          <w:sz w:val="24"/>
        </w:rPr>
      </w:pPr>
    </w:p>
    <w:p w:rsidR="00833C6A" w:rsidRDefault="00833C6A">
      <w:pPr>
        <w:widowControl/>
        <w:jc w:val="center"/>
        <w:rPr>
          <w:sz w:val="24"/>
        </w:rPr>
      </w:pPr>
    </w:p>
    <w:p w:rsidR="00833C6A" w:rsidRDefault="00833C6A">
      <w:pPr>
        <w:widowControl/>
        <w:jc w:val="center"/>
        <w:rPr>
          <w:sz w:val="24"/>
        </w:rPr>
      </w:pPr>
    </w:p>
    <w:p w:rsidR="00833C6A" w:rsidRDefault="00833C6A">
      <w:pPr>
        <w:widowControl/>
        <w:jc w:val="center"/>
        <w:rPr>
          <w:sz w:val="24"/>
        </w:rPr>
      </w:pPr>
    </w:p>
    <w:p w:rsidR="00833C6A" w:rsidRDefault="00833C6A">
      <w:pPr>
        <w:widowControl/>
        <w:jc w:val="center"/>
        <w:rPr>
          <w:sz w:val="24"/>
        </w:rPr>
      </w:pPr>
    </w:p>
    <w:p w:rsidR="00833C6A" w:rsidRDefault="00833C6A">
      <w:pPr>
        <w:widowControl/>
        <w:jc w:val="center"/>
        <w:rPr>
          <w:sz w:val="24"/>
        </w:rPr>
      </w:pPr>
    </w:p>
    <w:p w:rsidR="00833C6A" w:rsidRDefault="00833C6A">
      <w:pPr>
        <w:widowControl/>
        <w:jc w:val="center"/>
        <w:rPr>
          <w:sz w:val="24"/>
        </w:rPr>
      </w:pPr>
    </w:p>
    <w:p w:rsidR="00CC0657" w:rsidRDefault="00E857A0" w:rsidP="006F1642">
      <w:pPr>
        <w:widowControl/>
        <w:jc w:val="center"/>
        <w:rPr>
          <w:sz w:val="24"/>
        </w:rPr>
      </w:pPr>
      <w:r>
        <w:rPr>
          <w:sz w:val="24"/>
        </w:rPr>
        <w:t>Kvam</w:t>
      </w:r>
      <w:r w:rsidR="001865F8">
        <w:rPr>
          <w:sz w:val="24"/>
        </w:rPr>
        <w:t xml:space="preserve">, </w:t>
      </w:r>
      <w:r w:rsidR="006F1642">
        <w:rPr>
          <w:sz w:val="24"/>
        </w:rPr>
        <w:t>6</w:t>
      </w:r>
      <w:r w:rsidR="008E41DB">
        <w:rPr>
          <w:sz w:val="24"/>
        </w:rPr>
        <w:t>.</w:t>
      </w:r>
      <w:r w:rsidR="00E522AA">
        <w:rPr>
          <w:sz w:val="24"/>
        </w:rPr>
        <w:t xml:space="preserve"> </w:t>
      </w:r>
      <w:r w:rsidR="004F0F85">
        <w:rPr>
          <w:sz w:val="24"/>
        </w:rPr>
        <w:t>april</w:t>
      </w:r>
      <w:r w:rsidR="008E41DB">
        <w:rPr>
          <w:sz w:val="24"/>
        </w:rPr>
        <w:t xml:space="preserve"> 20</w:t>
      </w:r>
      <w:r w:rsidR="006A6EA8">
        <w:rPr>
          <w:sz w:val="24"/>
        </w:rPr>
        <w:t>1</w:t>
      </w:r>
      <w:r w:rsidR="006F1642">
        <w:rPr>
          <w:sz w:val="24"/>
        </w:rPr>
        <w:t>6</w:t>
      </w:r>
    </w:p>
    <w:p w:rsidR="008A760C" w:rsidRDefault="008A760C">
      <w:pPr>
        <w:widowControl/>
        <w:jc w:val="center"/>
        <w:rPr>
          <w:sz w:val="24"/>
        </w:rPr>
      </w:pPr>
    </w:p>
    <w:p w:rsidR="008A760C" w:rsidRDefault="008A760C">
      <w:pPr>
        <w:widowControl/>
        <w:jc w:val="center"/>
        <w:rPr>
          <w:sz w:val="24"/>
        </w:rPr>
      </w:pPr>
    </w:p>
    <w:p w:rsidR="00CC0657" w:rsidRDefault="00833C6A">
      <w:pPr>
        <w:widowControl/>
        <w:jc w:val="center"/>
      </w:pPr>
      <w:r>
        <w:t>Ingvild Selfors</w:t>
      </w:r>
    </w:p>
    <w:p w:rsidR="00F01D9B" w:rsidRDefault="00F01D9B">
      <w:pPr>
        <w:widowControl/>
        <w:jc w:val="center"/>
      </w:pPr>
    </w:p>
    <w:sectPr w:rsidR="00F01D9B" w:rsidSect="008A760C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4F" w:rsidRDefault="0025254F">
      <w:r>
        <w:separator/>
      </w:r>
    </w:p>
  </w:endnote>
  <w:endnote w:type="continuationSeparator" w:id="0">
    <w:p w:rsidR="0025254F" w:rsidRDefault="0025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4A" w:rsidRPr="00BF47EA" w:rsidRDefault="008C0E4A" w:rsidP="00BF47E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4F" w:rsidRDefault="0025254F">
      <w:r>
        <w:separator/>
      </w:r>
    </w:p>
  </w:footnote>
  <w:footnote w:type="continuationSeparator" w:id="0">
    <w:p w:rsidR="0025254F" w:rsidRDefault="0025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1A"/>
    <w:multiLevelType w:val="singleLevel"/>
    <w:tmpl w:val="97343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B58B1"/>
    <w:multiLevelType w:val="hybridMultilevel"/>
    <w:tmpl w:val="3138C17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25AB6"/>
    <w:multiLevelType w:val="hybridMultilevel"/>
    <w:tmpl w:val="8A2AD320"/>
    <w:lvl w:ilvl="0" w:tplc="6656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C4DAC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56206"/>
    <w:multiLevelType w:val="singleLevel"/>
    <w:tmpl w:val="2CD8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C4309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5B0E17"/>
    <w:multiLevelType w:val="hybridMultilevel"/>
    <w:tmpl w:val="1BA4E6B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C4BC9"/>
    <w:multiLevelType w:val="hybridMultilevel"/>
    <w:tmpl w:val="624466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557B"/>
    <w:multiLevelType w:val="singleLevel"/>
    <w:tmpl w:val="95C4EF7A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8">
    <w:nsid w:val="52DB5E6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FE5F6C"/>
    <w:multiLevelType w:val="hybridMultilevel"/>
    <w:tmpl w:val="DF6E29B4"/>
    <w:lvl w:ilvl="0" w:tplc="0414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906068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3B1E87"/>
    <w:multiLevelType w:val="singleLevel"/>
    <w:tmpl w:val="97343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B07C6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6641942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EF7D40"/>
    <w:multiLevelType w:val="singleLevel"/>
    <w:tmpl w:val="97343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E"/>
    <w:rsid w:val="00032839"/>
    <w:rsid w:val="00040F5B"/>
    <w:rsid w:val="0004330C"/>
    <w:rsid w:val="00061490"/>
    <w:rsid w:val="00076DB7"/>
    <w:rsid w:val="000D7BB7"/>
    <w:rsid w:val="000E08C3"/>
    <w:rsid w:val="000F16D1"/>
    <w:rsid w:val="001044FC"/>
    <w:rsid w:val="00107AB2"/>
    <w:rsid w:val="0014326F"/>
    <w:rsid w:val="001545D1"/>
    <w:rsid w:val="001724CA"/>
    <w:rsid w:val="00176CD3"/>
    <w:rsid w:val="001865F8"/>
    <w:rsid w:val="00193F0F"/>
    <w:rsid w:val="001A1B16"/>
    <w:rsid w:val="001C0065"/>
    <w:rsid w:val="001D5C73"/>
    <w:rsid w:val="001E6469"/>
    <w:rsid w:val="00213C97"/>
    <w:rsid w:val="002140DF"/>
    <w:rsid w:val="0025254F"/>
    <w:rsid w:val="00266506"/>
    <w:rsid w:val="00281029"/>
    <w:rsid w:val="002965BF"/>
    <w:rsid w:val="00296949"/>
    <w:rsid w:val="00297B2F"/>
    <w:rsid w:val="002A532A"/>
    <w:rsid w:val="002A5FA1"/>
    <w:rsid w:val="002D28BB"/>
    <w:rsid w:val="0030148D"/>
    <w:rsid w:val="003420DF"/>
    <w:rsid w:val="00342850"/>
    <w:rsid w:val="00362D72"/>
    <w:rsid w:val="003A53B1"/>
    <w:rsid w:val="003A7224"/>
    <w:rsid w:val="00427557"/>
    <w:rsid w:val="00435CEF"/>
    <w:rsid w:val="004612F0"/>
    <w:rsid w:val="00467811"/>
    <w:rsid w:val="00480BBC"/>
    <w:rsid w:val="004B23B9"/>
    <w:rsid w:val="004E1731"/>
    <w:rsid w:val="004F0F85"/>
    <w:rsid w:val="004F6F68"/>
    <w:rsid w:val="0050137F"/>
    <w:rsid w:val="00504987"/>
    <w:rsid w:val="0051053A"/>
    <w:rsid w:val="005110CA"/>
    <w:rsid w:val="0055530F"/>
    <w:rsid w:val="00566D35"/>
    <w:rsid w:val="00590992"/>
    <w:rsid w:val="005C498E"/>
    <w:rsid w:val="005E48D3"/>
    <w:rsid w:val="005F312F"/>
    <w:rsid w:val="00605FF9"/>
    <w:rsid w:val="00614BEB"/>
    <w:rsid w:val="00641DE1"/>
    <w:rsid w:val="00652229"/>
    <w:rsid w:val="006532A2"/>
    <w:rsid w:val="0066029B"/>
    <w:rsid w:val="00682618"/>
    <w:rsid w:val="006A6EA8"/>
    <w:rsid w:val="006C549B"/>
    <w:rsid w:val="006D3038"/>
    <w:rsid w:val="006E2B9F"/>
    <w:rsid w:val="006F1642"/>
    <w:rsid w:val="006F6C68"/>
    <w:rsid w:val="00701257"/>
    <w:rsid w:val="00714EE5"/>
    <w:rsid w:val="0072303A"/>
    <w:rsid w:val="007313CA"/>
    <w:rsid w:val="007339A9"/>
    <w:rsid w:val="0073646F"/>
    <w:rsid w:val="0074589C"/>
    <w:rsid w:val="007646C8"/>
    <w:rsid w:val="00774DD5"/>
    <w:rsid w:val="007947DC"/>
    <w:rsid w:val="007A0AF1"/>
    <w:rsid w:val="007A5FD1"/>
    <w:rsid w:val="007E54C9"/>
    <w:rsid w:val="00806742"/>
    <w:rsid w:val="00827FFB"/>
    <w:rsid w:val="00833C6A"/>
    <w:rsid w:val="00881B31"/>
    <w:rsid w:val="008A156C"/>
    <w:rsid w:val="008A5F9F"/>
    <w:rsid w:val="008A760C"/>
    <w:rsid w:val="008C0E4A"/>
    <w:rsid w:val="008C56A4"/>
    <w:rsid w:val="008E41DB"/>
    <w:rsid w:val="008F6E88"/>
    <w:rsid w:val="009245F2"/>
    <w:rsid w:val="009839CE"/>
    <w:rsid w:val="00991379"/>
    <w:rsid w:val="009A4048"/>
    <w:rsid w:val="009C6FCC"/>
    <w:rsid w:val="009E2458"/>
    <w:rsid w:val="009E786C"/>
    <w:rsid w:val="00A07275"/>
    <w:rsid w:val="00A14B37"/>
    <w:rsid w:val="00A514B0"/>
    <w:rsid w:val="00A52F1C"/>
    <w:rsid w:val="00A64C28"/>
    <w:rsid w:val="00A65826"/>
    <w:rsid w:val="00A7133D"/>
    <w:rsid w:val="00A84CC3"/>
    <w:rsid w:val="00A925B0"/>
    <w:rsid w:val="00AB2D3C"/>
    <w:rsid w:val="00AB5437"/>
    <w:rsid w:val="00AC2EE5"/>
    <w:rsid w:val="00AC6FE0"/>
    <w:rsid w:val="00AD413F"/>
    <w:rsid w:val="00B50AAB"/>
    <w:rsid w:val="00B5685C"/>
    <w:rsid w:val="00B84AC6"/>
    <w:rsid w:val="00BA06A1"/>
    <w:rsid w:val="00BA3788"/>
    <w:rsid w:val="00BA5206"/>
    <w:rsid w:val="00BA7C28"/>
    <w:rsid w:val="00BB4818"/>
    <w:rsid w:val="00BC2969"/>
    <w:rsid w:val="00BF47EA"/>
    <w:rsid w:val="00C000D9"/>
    <w:rsid w:val="00C174B1"/>
    <w:rsid w:val="00C66749"/>
    <w:rsid w:val="00C6774F"/>
    <w:rsid w:val="00C70804"/>
    <w:rsid w:val="00C83096"/>
    <w:rsid w:val="00C86688"/>
    <w:rsid w:val="00C93296"/>
    <w:rsid w:val="00CA510E"/>
    <w:rsid w:val="00CB358B"/>
    <w:rsid w:val="00CC0657"/>
    <w:rsid w:val="00CC451A"/>
    <w:rsid w:val="00CC5155"/>
    <w:rsid w:val="00CC536D"/>
    <w:rsid w:val="00CF43E5"/>
    <w:rsid w:val="00D53259"/>
    <w:rsid w:val="00D7272D"/>
    <w:rsid w:val="00DC1388"/>
    <w:rsid w:val="00DC45F5"/>
    <w:rsid w:val="00DD57FF"/>
    <w:rsid w:val="00DE4862"/>
    <w:rsid w:val="00E062D9"/>
    <w:rsid w:val="00E12CC8"/>
    <w:rsid w:val="00E178AD"/>
    <w:rsid w:val="00E337C0"/>
    <w:rsid w:val="00E522AA"/>
    <w:rsid w:val="00E52814"/>
    <w:rsid w:val="00E55D92"/>
    <w:rsid w:val="00E65458"/>
    <w:rsid w:val="00E6546A"/>
    <w:rsid w:val="00E857A0"/>
    <w:rsid w:val="00E926DA"/>
    <w:rsid w:val="00EB5571"/>
    <w:rsid w:val="00EC22D5"/>
    <w:rsid w:val="00EC7217"/>
    <w:rsid w:val="00ED2DFF"/>
    <w:rsid w:val="00EF1342"/>
    <w:rsid w:val="00EF3567"/>
    <w:rsid w:val="00F01D9B"/>
    <w:rsid w:val="00F061EC"/>
    <w:rsid w:val="00F163AD"/>
    <w:rsid w:val="00F47B1C"/>
    <w:rsid w:val="00F5360F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3B1"/>
    <w:pPr>
      <w:widowControl w:val="0"/>
    </w:pPr>
    <w:rPr>
      <w:snapToGrid w:val="0"/>
    </w:rPr>
  </w:style>
  <w:style w:type="paragraph" w:styleId="Overskrift1">
    <w:name w:val="heading 1"/>
    <w:basedOn w:val="Normal"/>
    <w:next w:val="Normal"/>
    <w:qFormat/>
    <w:rsid w:val="003A53B1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3A53B1"/>
    <w:pPr>
      <w:keepNext/>
      <w:tabs>
        <w:tab w:val="left" w:pos="2694"/>
        <w:tab w:val="left" w:pos="3828"/>
        <w:tab w:val="left" w:pos="4962"/>
        <w:tab w:val="left" w:pos="7230"/>
      </w:tabs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rsid w:val="003A53B1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3A53B1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3A53B1"/>
    <w:pPr>
      <w:keepNext/>
      <w:widowControl/>
      <w:jc w:val="right"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A53B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A53B1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3A53B1"/>
    <w:pPr>
      <w:ind w:left="426" w:hanging="426"/>
    </w:pPr>
    <w:rPr>
      <w:sz w:val="24"/>
    </w:rPr>
  </w:style>
  <w:style w:type="paragraph" w:styleId="Brdtekst">
    <w:name w:val="Body Text"/>
    <w:basedOn w:val="Normal"/>
    <w:rsid w:val="003A53B1"/>
    <w:rPr>
      <w:sz w:val="24"/>
    </w:rPr>
  </w:style>
  <w:style w:type="paragraph" w:styleId="Bobletekst">
    <w:name w:val="Balloon Text"/>
    <w:basedOn w:val="Normal"/>
    <w:semiHidden/>
    <w:rsid w:val="008A760C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BF47E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3B1"/>
    <w:pPr>
      <w:widowControl w:val="0"/>
    </w:pPr>
    <w:rPr>
      <w:snapToGrid w:val="0"/>
    </w:rPr>
  </w:style>
  <w:style w:type="paragraph" w:styleId="Overskrift1">
    <w:name w:val="heading 1"/>
    <w:basedOn w:val="Normal"/>
    <w:next w:val="Normal"/>
    <w:qFormat/>
    <w:rsid w:val="003A53B1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3A53B1"/>
    <w:pPr>
      <w:keepNext/>
      <w:tabs>
        <w:tab w:val="left" w:pos="2694"/>
        <w:tab w:val="left" w:pos="3828"/>
        <w:tab w:val="left" w:pos="4962"/>
        <w:tab w:val="left" w:pos="7230"/>
      </w:tabs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rsid w:val="003A53B1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3A53B1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3A53B1"/>
    <w:pPr>
      <w:keepNext/>
      <w:widowControl/>
      <w:jc w:val="right"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A53B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A53B1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3A53B1"/>
    <w:pPr>
      <w:ind w:left="426" w:hanging="426"/>
    </w:pPr>
    <w:rPr>
      <w:sz w:val="24"/>
    </w:rPr>
  </w:style>
  <w:style w:type="paragraph" w:styleId="Brdtekst">
    <w:name w:val="Body Text"/>
    <w:basedOn w:val="Normal"/>
    <w:rsid w:val="003A53B1"/>
    <w:rPr>
      <w:sz w:val="24"/>
    </w:rPr>
  </w:style>
  <w:style w:type="paragraph" w:styleId="Bobletekst">
    <w:name w:val="Balloon Text"/>
    <w:basedOn w:val="Normal"/>
    <w:semiHidden/>
    <w:rsid w:val="008A760C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BF47E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LILLEHAMMER KOMMUNE</vt:lpstr>
    </vt:vector>
  </TitlesOfParts>
  <Company>Revisjon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LILLEHAMMER KOMMUNE</dc:title>
  <dc:creator>Steinar Gulbrandsen</dc:creator>
  <cp:lastModifiedBy>Elisabeth Folland</cp:lastModifiedBy>
  <cp:revision>2</cp:revision>
  <cp:lastPrinted>2006-04-11T10:07:00Z</cp:lastPrinted>
  <dcterms:created xsi:type="dcterms:W3CDTF">2016-04-11T06:44:00Z</dcterms:created>
  <dcterms:modified xsi:type="dcterms:W3CDTF">2016-04-11T06:44:00Z</dcterms:modified>
</cp:coreProperties>
</file>